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22" w:rsidRPr="00FA1A22" w:rsidRDefault="00FA1A22" w:rsidP="00FA1A22">
      <w:pPr>
        <w:pStyle w:val="1"/>
        <w:jc w:val="center"/>
        <w:rPr>
          <w:b/>
          <w:sz w:val="32"/>
        </w:rPr>
      </w:pPr>
      <w:bookmarkStart w:id="0" w:name="_GoBack"/>
      <w:bookmarkEnd w:id="0"/>
      <w:r w:rsidRPr="00FA1A22">
        <w:rPr>
          <w:b/>
          <w:sz w:val="32"/>
        </w:rPr>
        <w:t>Автономная некоммерческая организация</w:t>
      </w:r>
    </w:p>
    <w:p w:rsidR="00FA1A22" w:rsidRPr="00FA1A22" w:rsidRDefault="00FA1A22" w:rsidP="00FA1A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A22">
        <w:rPr>
          <w:rFonts w:ascii="Times New Roman" w:hAnsi="Times New Roman" w:cs="Times New Roman"/>
          <w:b/>
          <w:sz w:val="32"/>
          <w:szCs w:val="32"/>
        </w:rPr>
        <w:t>дополнительного профессионального образования</w:t>
      </w:r>
    </w:p>
    <w:p w:rsidR="00FA1A22" w:rsidRPr="00FA1A22" w:rsidRDefault="00FA1A22" w:rsidP="00FA1A22">
      <w:pPr>
        <w:pStyle w:val="1"/>
        <w:ind w:left="720"/>
        <w:rPr>
          <w:b/>
          <w:bCs/>
          <w:sz w:val="50"/>
        </w:rPr>
      </w:pPr>
      <w:r w:rsidRPr="00FA1A22">
        <w:rPr>
          <w:b/>
          <w:bCs/>
          <w:sz w:val="34"/>
        </w:rPr>
        <w:t xml:space="preserve">                                   « СФЕРА »</w:t>
      </w:r>
    </w:p>
    <w:p w:rsidR="00FA1A22" w:rsidRPr="00FA1A22" w:rsidRDefault="00FA1A22" w:rsidP="00FA1A22">
      <w:pPr>
        <w:rPr>
          <w:rFonts w:ascii="Times New Roman" w:hAnsi="Times New Roman" w:cs="Times New Roman"/>
          <w:b/>
          <w:sz w:val="10"/>
          <w:szCs w:val="10"/>
        </w:rPr>
      </w:pPr>
      <w:r w:rsidRPr="00FA1A22"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</w:t>
      </w:r>
    </w:p>
    <w:p w:rsidR="00FA1A22" w:rsidRPr="00FA1A22" w:rsidRDefault="00FA1A22" w:rsidP="00FA1A22">
      <w:pPr>
        <w:rPr>
          <w:rFonts w:ascii="Times New Roman" w:hAnsi="Times New Roman" w:cs="Times New Roman"/>
          <w:sz w:val="18"/>
          <w:szCs w:val="18"/>
        </w:rPr>
      </w:pPr>
      <w:r w:rsidRPr="00FA1A22">
        <w:rPr>
          <w:rFonts w:ascii="Times New Roman" w:hAnsi="Times New Roman" w:cs="Times New Roman"/>
          <w:sz w:val="18"/>
          <w:szCs w:val="18"/>
        </w:rPr>
        <w:t>424003, Республика Марий Эл, г. Йошкар-Ола, ул. Зарубина, д.51-А. Тел. (8362) 38-44-38, ИНН 1215187047</w:t>
      </w:r>
    </w:p>
    <w:p w:rsidR="00AB1C57" w:rsidRPr="00FA1A22" w:rsidRDefault="00AB1C57" w:rsidP="0057622E">
      <w:pPr>
        <w:jc w:val="center"/>
        <w:rPr>
          <w:rFonts w:ascii="Times New Roman" w:hAnsi="Times New Roman" w:cs="Times New Roman"/>
          <w:noProof/>
        </w:rPr>
      </w:pPr>
    </w:p>
    <w:p w:rsidR="002654FF" w:rsidRDefault="002654FF" w:rsidP="0057622E">
      <w:pPr>
        <w:pStyle w:val="20"/>
        <w:shd w:val="clear" w:color="auto" w:fill="auto"/>
        <w:spacing w:after="0" w:line="322" w:lineRule="exact"/>
        <w:rPr>
          <w:sz w:val="24"/>
          <w:szCs w:val="24"/>
        </w:rPr>
      </w:pPr>
      <w:r w:rsidRPr="0012621C">
        <w:rPr>
          <w:sz w:val="24"/>
          <w:szCs w:val="24"/>
        </w:rPr>
        <w:t xml:space="preserve">Отчёт о результатах </w:t>
      </w:r>
      <w:proofErr w:type="spellStart"/>
      <w:r w:rsidRPr="0012621C">
        <w:rPr>
          <w:sz w:val="24"/>
          <w:szCs w:val="24"/>
        </w:rPr>
        <w:t>самообследования</w:t>
      </w:r>
      <w:proofErr w:type="spellEnd"/>
    </w:p>
    <w:p w:rsidR="000B1C82" w:rsidRPr="0012621C" w:rsidRDefault="002654FF" w:rsidP="0057622E">
      <w:pPr>
        <w:pStyle w:val="20"/>
        <w:shd w:val="clear" w:color="auto" w:fill="auto"/>
        <w:spacing w:after="0" w:line="322" w:lineRule="exact"/>
        <w:rPr>
          <w:sz w:val="24"/>
          <w:szCs w:val="24"/>
        </w:rPr>
      </w:pPr>
      <w:r w:rsidRPr="0012621C">
        <w:rPr>
          <w:sz w:val="24"/>
          <w:szCs w:val="24"/>
        </w:rPr>
        <w:t xml:space="preserve">(по состоянию на </w:t>
      </w:r>
      <w:r w:rsidR="00AB1C57" w:rsidRPr="0012621C">
        <w:rPr>
          <w:sz w:val="24"/>
          <w:szCs w:val="24"/>
        </w:rPr>
        <w:t xml:space="preserve">01 </w:t>
      </w:r>
      <w:r w:rsidR="006D1D3B">
        <w:rPr>
          <w:sz w:val="24"/>
          <w:szCs w:val="24"/>
        </w:rPr>
        <w:t>апреля</w:t>
      </w:r>
      <w:r w:rsidRPr="0012621C">
        <w:rPr>
          <w:sz w:val="24"/>
          <w:szCs w:val="24"/>
        </w:rPr>
        <w:t xml:space="preserve"> 201</w:t>
      </w:r>
      <w:r w:rsidR="00392F77">
        <w:rPr>
          <w:sz w:val="24"/>
          <w:szCs w:val="24"/>
        </w:rPr>
        <w:t>9</w:t>
      </w:r>
      <w:r w:rsidRPr="0012621C">
        <w:rPr>
          <w:sz w:val="24"/>
          <w:szCs w:val="24"/>
        </w:rPr>
        <w:t xml:space="preserve"> года)</w:t>
      </w:r>
    </w:p>
    <w:p w:rsidR="0057622E" w:rsidRPr="0012621C" w:rsidRDefault="0057622E" w:rsidP="0057622E">
      <w:pPr>
        <w:pStyle w:val="20"/>
        <w:shd w:val="clear" w:color="auto" w:fill="auto"/>
        <w:spacing w:after="0" w:line="322" w:lineRule="exact"/>
        <w:rPr>
          <w:sz w:val="24"/>
          <w:szCs w:val="24"/>
        </w:rPr>
      </w:pP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proofErr w:type="spellStart"/>
      <w:r w:rsidRPr="0012621C">
        <w:rPr>
          <w:sz w:val="24"/>
          <w:szCs w:val="24"/>
        </w:rPr>
        <w:t>Самообследование</w:t>
      </w:r>
      <w:r w:rsidR="005A236B">
        <w:rPr>
          <w:sz w:val="24"/>
          <w:szCs w:val="24"/>
        </w:rPr>
        <w:t>АНО</w:t>
      </w:r>
      <w:proofErr w:type="spellEnd"/>
      <w:r w:rsidR="005A236B">
        <w:rPr>
          <w:sz w:val="24"/>
          <w:szCs w:val="24"/>
        </w:rPr>
        <w:t xml:space="preserve"> ДПО </w:t>
      </w:r>
      <w:r w:rsidRPr="0012621C">
        <w:rPr>
          <w:sz w:val="24"/>
          <w:szCs w:val="24"/>
        </w:rPr>
        <w:t>«</w:t>
      </w:r>
      <w:r w:rsidR="005A236B">
        <w:rPr>
          <w:sz w:val="24"/>
          <w:szCs w:val="24"/>
        </w:rPr>
        <w:t>Сфера»</w:t>
      </w:r>
      <w:r w:rsidRPr="0012621C">
        <w:rPr>
          <w:sz w:val="24"/>
          <w:szCs w:val="24"/>
        </w:rPr>
        <w:t xml:space="preserve"> проведено в соответствии с пунктом 3 части 2 ст. 29 Федерального закона от 29 декабря 2012 года № 273-ФЗ «Об образовании в Российской Федерации», Приказом Министерства образования и науки Российской Федерации от 14 июня 2013 года № 462 «Об утверждении Порядка проведения </w:t>
      </w:r>
      <w:proofErr w:type="spellStart"/>
      <w:r w:rsidRPr="0012621C">
        <w:rPr>
          <w:sz w:val="24"/>
          <w:szCs w:val="24"/>
        </w:rPr>
        <w:t>самообследовани</w:t>
      </w:r>
      <w:r w:rsidR="006D1D3B">
        <w:rPr>
          <w:sz w:val="24"/>
          <w:szCs w:val="24"/>
        </w:rPr>
        <w:t>я</w:t>
      </w:r>
      <w:proofErr w:type="spellEnd"/>
      <w:r w:rsidR="006D1D3B">
        <w:rPr>
          <w:sz w:val="24"/>
          <w:szCs w:val="24"/>
        </w:rPr>
        <w:t xml:space="preserve"> образовательной организацией».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rStyle w:val="a8"/>
          <w:b w:val="0"/>
          <w:sz w:val="24"/>
          <w:szCs w:val="24"/>
          <w:u w:val="none"/>
        </w:rPr>
        <w:t xml:space="preserve">Цель </w:t>
      </w:r>
      <w:proofErr w:type="spellStart"/>
      <w:r w:rsidRPr="0012621C">
        <w:rPr>
          <w:rStyle w:val="a8"/>
          <w:b w:val="0"/>
          <w:sz w:val="24"/>
          <w:szCs w:val="24"/>
          <w:u w:val="none"/>
        </w:rPr>
        <w:t>самообследования</w:t>
      </w:r>
      <w:proofErr w:type="spellEnd"/>
      <w:r w:rsidRPr="0012621C">
        <w:rPr>
          <w:sz w:val="24"/>
          <w:szCs w:val="24"/>
        </w:rPr>
        <w:t xml:space="preserve">— </w:t>
      </w:r>
      <w:proofErr w:type="gramStart"/>
      <w:r w:rsidRPr="0012621C">
        <w:rPr>
          <w:sz w:val="24"/>
          <w:szCs w:val="24"/>
        </w:rPr>
        <w:t>по</w:t>
      </w:r>
      <w:proofErr w:type="gramEnd"/>
      <w:r w:rsidRPr="0012621C">
        <w:rPr>
          <w:sz w:val="24"/>
          <w:szCs w:val="24"/>
        </w:rPr>
        <w:t>лучение объективной информации о состоянии образовательного процесса по основным и дополнительным образовательным программам; установление степени соответствия содержания, уровня и качества подготовки обучающихся государственным требованиям в сфере профессионального обучения и дополнительного образования.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proofErr w:type="spellStart"/>
      <w:r w:rsidRPr="0012621C">
        <w:rPr>
          <w:sz w:val="24"/>
          <w:szCs w:val="24"/>
        </w:rPr>
        <w:t>Самообследование</w:t>
      </w:r>
      <w:proofErr w:type="spellEnd"/>
      <w:r w:rsidRPr="0012621C">
        <w:rPr>
          <w:sz w:val="24"/>
          <w:szCs w:val="24"/>
        </w:rPr>
        <w:t xml:space="preserve"> проводилось комиссией в составе:</w:t>
      </w:r>
    </w:p>
    <w:p w:rsidR="000B1C82" w:rsidRPr="0012621C" w:rsidRDefault="002654FF" w:rsidP="0057622E">
      <w:pPr>
        <w:pStyle w:val="41"/>
        <w:shd w:val="clear" w:color="auto" w:fill="auto"/>
        <w:rPr>
          <w:sz w:val="24"/>
          <w:szCs w:val="24"/>
        </w:rPr>
      </w:pPr>
      <w:r w:rsidRPr="0012621C">
        <w:rPr>
          <w:sz w:val="24"/>
          <w:szCs w:val="24"/>
        </w:rPr>
        <w:t>Председатель:</w:t>
      </w:r>
    </w:p>
    <w:p w:rsidR="000B1C82" w:rsidRPr="0012621C" w:rsidRDefault="005A236B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>
        <w:rPr>
          <w:sz w:val="24"/>
          <w:szCs w:val="24"/>
        </w:rPr>
        <w:t>Пашкова О.С.</w:t>
      </w:r>
      <w:r w:rsidR="002654FF" w:rsidRPr="0012621C">
        <w:rPr>
          <w:sz w:val="24"/>
          <w:szCs w:val="24"/>
        </w:rPr>
        <w:t xml:space="preserve"> — директор.</w:t>
      </w:r>
    </w:p>
    <w:p w:rsidR="000B1C82" w:rsidRPr="0012621C" w:rsidRDefault="002654FF" w:rsidP="0057622E">
      <w:pPr>
        <w:pStyle w:val="41"/>
        <w:shd w:val="clear" w:color="auto" w:fill="auto"/>
        <w:rPr>
          <w:sz w:val="24"/>
          <w:szCs w:val="24"/>
        </w:rPr>
      </w:pPr>
      <w:r w:rsidRPr="0012621C">
        <w:rPr>
          <w:sz w:val="24"/>
          <w:szCs w:val="24"/>
        </w:rPr>
        <w:t>Члены комиссии:</w:t>
      </w:r>
    </w:p>
    <w:p w:rsidR="000B1C82" w:rsidRDefault="00392F77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>
        <w:rPr>
          <w:sz w:val="24"/>
          <w:szCs w:val="24"/>
        </w:rPr>
        <w:t>Егошин А.И.</w:t>
      </w:r>
      <w:r w:rsidR="002654FF" w:rsidRPr="0012621C">
        <w:rPr>
          <w:sz w:val="24"/>
          <w:szCs w:val="24"/>
        </w:rPr>
        <w:t xml:space="preserve"> — преподаватель.</w:t>
      </w:r>
    </w:p>
    <w:p w:rsidR="005A236B" w:rsidRPr="0012621C" w:rsidRDefault="005A236B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Сибукова</w:t>
      </w:r>
      <w:proofErr w:type="spellEnd"/>
      <w:r>
        <w:rPr>
          <w:sz w:val="24"/>
          <w:szCs w:val="24"/>
        </w:rPr>
        <w:t xml:space="preserve"> И.Е.  секретарь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В ходе </w:t>
      </w:r>
      <w:proofErr w:type="spellStart"/>
      <w:r w:rsidRPr="0012621C">
        <w:rPr>
          <w:sz w:val="24"/>
          <w:szCs w:val="24"/>
        </w:rPr>
        <w:t>самообследования</w:t>
      </w:r>
      <w:proofErr w:type="spellEnd"/>
      <w:r w:rsidRPr="0012621C">
        <w:rPr>
          <w:sz w:val="24"/>
          <w:szCs w:val="24"/>
        </w:rPr>
        <w:t xml:space="preserve"> были исследованы: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857"/>
        </w:tabs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нормативно-правовая документация,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857"/>
        </w:tabs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учебные планы и программы,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857"/>
        </w:tabs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учебно-методическое и информационное обеспечение,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857"/>
        </w:tabs>
        <w:spacing w:before="0" w:line="278" w:lineRule="exact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сведения о кадровом и материально-техническом оснащении образовательного процесса.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В отчете приведены результаты анализа организационно-правового обеспечения образовательной деятельности, системы управления </w:t>
      </w:r>
      <w:r w:rsidR="005A236B">
        <w:rPr>
          <w:sz w:val="24"/>
          <w:szCs w:val="24"/>
        </w:rPr>
        <w:t xml:space="preserve">АНО ДПО </w:t>
      </w:r>
      <w:r w:rsidR="005A236B" w:rsidRPr="0012621C">
        <w:rPr>
          <w:sz w:val="24"/>
          <w:szCs w:val="24"/>
        </w:rPr>
        <w:t>«</w:t>
      </w:r>
      <w:r w:rsidR="005A236B">
        <w:rPr>
          <w:sz w:val="24"/>
          <w:szCs w:val="24"/>
        </w:rPr>
        <w:t>Сфера»</w:t>
      </w:r>
      <w:r w:rsidRPr="0012621C">
        <w:rPr>
          <w:sz w:val="24"/>
          <w:szCs w:val="24"/>
        </w:rPr>
        <w:t>организации образовательного процесса, условий реализации образовательных программ.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Результаты </w:t>
      </w:r>
      <w:proofErr w:type="spellStart"/>
      <w:r w:rsidRPr="0012621C">
        <w:rPr>
          <w:sz w:val="24"/>
          <w:szCs w:val="24"/>
        </w:rPr>
        <w:t>самообследования</w:t>
      </w:r>
      <w:proofErr w:type="spellEnd"/>
      <w:r w:rsidRPr="0012621C">
        <w:rPr>
          <w:sz w:val="24"/>
          <w:szCs w:val="24"/>
        </w:rPr>
        <w:t xml:space="preserve"> (отчет) размещены на официальном сайте </w:t>
      </w:r>
      <w:r w:rsidR="004E5371">
        <w:rPr>
          <w:sz w:val="24"/>
          <w:szCs w:val="24"/>
        </w:rPr>
        <w:t>Учреждения</w:t>
      </w:r>
      <w:r w:rsidRPr="0012621C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6D1D3B" w:rsidRPr="006D1D3B" w:rsidRDefault="002654FF" w:rsidP="0095332F">
      <w:pPr>
        <w:pStyle w:val="50"/>
        <w:shd w:val="clear" w:color="auto" w:fill="auto"/>
        <w:ind w:firstLine="360"/>
        <w:jc w:val="left"/>
        <w:rPr>
          <w:noProof/>
          <w:color w:val="auto"/>
        </w:rPr>
      </w:pPr>
      <w:r w:rsidRPr="0012621C">
        <w:rPr>
          <w:b w:val="0"/>
          <w:sz w:val="24"/>
          <w:szCs w:val="24"/>
        </w:rPr>
        <w:t xml:space="preserve">Раздел 1. Общие сведения о </w:t>
      </w:r>
      <w:r w:rsidR="009D0358" w:rsidRPr="009D0358">
        <w:rPr>
          <w:b w:val="0"/>
          <w:sz w:val="24"/>
          <w:szCs w:val="24"/>
        </w:rPr>
        <w:t>АНО ДПО «Сфера»</w:t>
      </w:r>
      <w:r w:rsidRPr="0012621C">
        <w:rPr>
          <w:b w:val="0"/>
          <w:sz w:val="24"/>
          <w:szCs w:val="24"/>
        </w:rPr>
        <w:t xml:space="preserve">, </w:t>
      </w:r>
      <w:r w:rsidRPr="0012621C">
        <w:rPr>
          <w:rStyle w:val="52"/>
          <w:bCs/>
          <w:sz w:val="24"/>
          <w:szCs w:val="24"/>
          <w:u w:val="none"/>
        </w:rPr>
        <w:t>кадры иорганизация работы.</w:t>
      </w:r>
    </w:p>
    <w:p w:rsidR="000B1C82" w:rsidRPr="0012621C" w:rsidRDefault="006D1D3B" w:rsidP="0057622E">
      <w:pPr>
        <w:pStyle w:val="4"/>
        <w:numPr>
          <w:ilvl w:val="0"/>
          <w:numId w:val="2"/>
        </w:numPr>
        <w:shd w:val="clear" w:color="auto" w:fill="auto"/>
        <w:tabs>
          <w:tab w:val="left" w:pos="857"/>
          <w:tab w:val="right" w:pos="7820"/>
        </w:tabs>
        <w:spacing w:before="0"/>
        <w:rPr>
          <w:sz w:val="24"/>
          <w:szCs w:val="24"/>
        </w:rPr>
      </w:pPr>
      <w:r w:rsidRPr="006D1D3B">
        <w:rPr>
          <w:color w:val="auto"/>
          <w:sz w:val="24"/>
          <w:szCs w:val="24"/>
        </w:rPr>
        <w:t>Полное наименование</w:t>
      </w:r>
      <w:r w:rsidRPr="0012621C">
        <w:rPr>
          <w:sz w:val="24"/>
          <w:szCs w:val="24"/>
        </w:rPr>
        <w:t>:</w:t>
      </w:r>
      <w:r w:rsidR="009D0358">
        <w:rPr>
          <w:color w:val="auto"/>
        </w:rPr>
        <w:t>Автономная некоммерческая организация дополнительного профессионального образования « Сфера»</w:t>
      </w:r>
      <w:r w:rsidR="002654FF" w:rsidRPr="0012621C">
        <w:rPr>
          <w:sz w:val="24"/>
          <w:szCs w:val="24"/>
        </w:rPr>
        <w:t>.</w:t>
      </w:r>
    </w:p>
    <w:p w:rsidR="000B1C82" w:rsidRPr="0012621C" w:rsidRDefault="002654FF" w:rsidP="0057622E">
      <w:pPr>
        <w:pStyle w:val="4"/>
        <w:shd w:val="clear" w:color="auto" w:fill="auto"/>
        <w:spacing w:before="0"/>
        <w:rPr>
          <w:sz w:val="24"/>
          <w:szCs w:val="24"/>
        </w:rPr>
      </w:pPr>
      <w:r w:rsidRPr="0012621C">
        <w:rPr>
          <w:sz w:val="24"/>
          <w:szCs w:val="24"/>
        </w:rPr>
        <w:t xml:space="preserve">Сокращенное наименование: </w:t>
      </w:r>
      <w:r w:rsidR="009D0358">
        <w:rPr>
          <w:sz w:val="24"/>
          <w:szCs w:val="24"/>
        </w:rPr>
        <w:t>АНО</w:t>
      </w:r>
      <w:r w:rsidR="006D1D3B">
        <w:rPr>
          <w:sz w:val="24"/>
          <w:szCs w:val="24"/>
        </w:rPr>
        <w:t xml:space="preserve"> ДПО «</w:t>
      </w:r>
      <w:r w:rsidR="009D0358">
        <w:rPr>
          <w:sz w:val="24"/>
          <w:szCs w:val="24"/>
        </w:rPr>
        <w:t>Сфера</w:t>
      </w:r>
      <w:r w:rsidR="006D1D3B">
        <w:rPr>
          <w:sz w:val="24"/>
          <w:szCs w:val="24"/>
        </w:rPr>
        <w:t>»</w:t>
      </w:r>
      <w:r w:rsidRPr="0012621C">
        <w:rPr>
          <w:sz w:val="24"/>
          <w:szCs w:val="24"/>
        </w:rPr>
        <w:t>.</w:t>
      </w:r>
    </w:p>
    <w:p w:rsidR="008B5906" w:rsidRPr="0012621C" w:rsidRDefault="002654FF" w:rsidP="0057622E">
      <w:pPr>
        <w:pStyle w:val="4"/>
        <w:numPr>
          <w:ilvl w:val="0"/>
          <w:numId w:val="2"/>
        </w:numPr>
        <w:shd w:val="clear" w:color="auto" w:fill="auto"/>
        <w:tabs>
          <w:tab w:val="left" w:pos="840"/>
          <w:tab w:val="right" w:pos="7167"/>
          <w:tab w:val="right" w:pos="9342"/>
        </w:tabs>
        <w:spacing w:before="0"/>
        <w:rPr>
          <w:sz w:val="24"/>
          <w:szCs w:val="24"/>
        </w:rPr>
      </w:pPr>
      <w:r w:rsidRPr="0012621C">
        <w:rPr>
          <w:sz w:val="24"/>
          <w:szCs w:val="24"/>
        </w:rPr>
        <w:t>Организационно-правовая форма:</w:t>
      </w:r>
      <w:r w:rsidR="00694CD8">
        <w:rPr>
          <w:sz w:val="24"/>
          <w:szCs w:val="24"/>
        </w:rPr>
        <w:t>Негосударствен</w:t>
      </w:r>
      <w:r w:rsidR="008B5906" w:rsidRPr="0012621C">
        <w:rPr>
          <w:sz w:val="24"/>
          <w:szCs w:val="24"/>
        </w:rPr>
        <w:t>ное образовательное учреждение</w:t>
      </w:r>
      <w:r w:rsidR="004E5371">
        <w:rPr>
          <w:sz w:val="24"/>
          <w:szCs w:val="24"/>
        </w:rPr>
        <w:t>.</w:t>
      </w:r>
    </w:p>
    <w:p w:rsidR="000B1C82" w:rsidRPr="0012621C" w:rsidRDefault="002654FF" w:rsidP="0057622E">
      <w:pPr>
        <w:pStyle w:val="4"/>
        <w:numPr>
          <w:ilvl w:val="0"/>
          <w:numId w:val="2"/>
        </w:numPr>
        <w:shd w:val="clear" w:color="auto" w:fill="auto"/>
        <w:tabs>
          <w:tab w:val="left" w:pos="840"/>
          <w:tab w:val="right" w:pos="7167"/>
          <w:tab w:val="right" w:pos="9342"/>
        </w:tabs>
        <w:spacing w:before="0"/>
        <w:rPr>
          <w:sz w:val="24"/>
          <w:szCs w:val="24"/>
        </w:rPr>
      </w:pPr>
      <w:r w:rsidRPr="0012621C">
        <w:rPr>
          <w:sz w:val="24"/>
          <w:szCs w:val="24"/>
        </w:rPr>
        <w:t xml:space="preserve">Юридический адрес: </w:t>
      </w:r>
      <w:r w:rsidR="009D0358">
        <w:rPr>
          <w:sz w:val="24"/>
          <w:szCs w:val="24"/>
        </w:rPr>
        <w:t>424000</w:t>
      </w:r>
      <w:r w:rsidRPr="0012621C">
        <w:rPr>
          <w:sz w:val="24"/>
          <w:szCs w:val="24"/>
        </w:rPr>
        <w:t xml:space="preserve">г. </w:t>
      </w:r>
      <w:r w:rsidR="009D0358">
        <w:rPr>
          <w:sz w:val="24"/>
          <w:szCs w:val="24"/>
        </w:rPr>
        <w:t>Йошкар-Ола</w:t>
      </w:r>
      <w:r w:rsidRPr="0012621C">
        <w:rPr>
          <w:sz w:val="24"/>
          <w:szCs w:val="24"/>
        </w:rPr>
        <w:t xml:space="preserve">, ул. </w:t>
      </w:r>
      <w:r w:rsidR="009D0358">
        <w:rPr>
          <w:sz w:val="24"/>
          <w:szCs w:val="24"/>
        </w:rPr>
        <w:t>Зарубина</w:t>
      </w:r>
      <w:r w:rsidRPr="0012621C">
        <w:rPr>
          <w:sz w:val="24"/>
          <w:szCs w:val="24"/>
        </w:rPr>
        <w:t xml:space="preserve">д. </w:t>
      </w:r>
      <w:r w:rsidR="009D0358">
        <w:rPr>
          <w:sz w:val="24"/>
          <w:szCs w:val="24"/>
        </w:rPr>
        <w:t>51</w:t>
      </w:r>
      <w:r w:rsidR="00694CD8">
        <w:rPr>
          <w:sz w:val="24"/>
          <w:szCs w:val="24"/>
        </w:rPr>
        <w:t>А</w:t>
      </w:r>
      <w:r w:rsidRPr="0012621C">
        <w:rPr>
          <w:sz w:val="24"/>
          <w:szCs w:val="24"/>
        </w:rPr>
        <w:t xml:space="preserve"> Телефон: 8 (</w:t>
      </w:r>
      <w:r w:rsidR="0095332F">
        <w:rPr>
          <w:sz w:val="24"/>
          <w:szCs w:val="24"/>
        </w:rPr>
        <w:t>8362</w:t>
      </w:r>
      <w:r w:rsidRPr="0012621C">
        <w:rPr>
          <w:sz w:val="24"/>
          <w:szCs w:val="24"/>
        </w:rPr>
        <w:t xml:space="preserve">) </w:t>
      </w:r>
      <w:r w:rsidR="0095332F">
        <w:rPr>
          <w:sz w:val="24"/>
          <w:szCs w:val="24"/>
        </w:rPr>
        <w:t>38-44-38</w:t>
      </w:r>
      <w:r w:rsidR="004E5371">
        <w:rPr>
          <w:sz w:val="24"/>
          <w:szCs w:val="24"/>
        </w:rPr>
        <w:t>.</w:t>
      </w:r>
    </w:p>
    <w:p w:rsidR="000B1C82" w:rsidRPr="009D0358" w:rsidRDefault="002654FF" w:rsidP="0057622E">
      <w:pPr>
        <w:pStyle w:val="4"/>
        <w:shd w:val="clear" w:color="auto" w:fill="auto"/>
        <w:spacing w:before="0"/>
        <w:rPr>
          <w:sz w:val="24"/>
          <w:szCs w:val="24"/>
        </w:rPr>
      </w:pPr>
      <w:r w:rsidRPr="0012621C">
        <w:rPr>
          <w:sz w:val="24"/>
          <w:szCs w:val="24"/>
        </w:rPr>
        <w:t xml:space="preserve">Адрес официального сайта в сети «Интернет»: </w:t>
      </w:r>
      <w:r w:rsidR="0095332F">
        <w:rPr>
          <w:sz w:val="24"/>
          <w:szCs w:val="24"/>
          <w:lang w:val="en-US"/>
        </w:rPr>
        <w:t>info</w:t>
      </w:r>
      <w:r w:rsidR="0095332F" w:rsidRPr="0095332F">
        <w:rPr>
          <w:sz w:val="24"/>
          <w:szCs w:val="24"/>
        </w:rPr>
        <w:t>@</w:t>
      </w:r>
      <w:proofErr w:type="spellStart"/>
      <w:r w:rsidR="009D0358">
        <w:rPr>
          <w:lang w:val="en-US"/>
        </w:rPr>
        <w:t>sfera</w:t>
      </w:r>
      <w:proofErr w:type="spellEnd"/>
      <w:r w:rsidR="009D0358" w:rsidRPr="009D0358">
        <w:t>12.</w:t>
      </w:r>
      <w:proofErr w:type="spellStart"/>
      <w:r w:rsidR="009D0358">
        <w:rPr>
          <w:lang w:val="en-US"/>
        </w:rPr>
        <w:t>ru</w:t>
      </w:r>
      <w:proofErr w:type="spellEnd"/>
    </w:p>
    <w:p w:rsidR="000B1C82" w:rsidRPr="009D0358" w:rsidRDefault="002654FF" w:rsidP="004E5371">
      <w:pPr>
        <w:pStyle w:val="4"/>
        <w:shd w:val="clear" w:color="auto" w:fill="auto"/>
        <w:tabs>
          <w:tab w:val="left" w:pos="840"/>
        </w:tabs>
        <w:spacing w:before="0"/>
        <w:rPr>
          <w:sz w:val="24"/>
          <w:szCs w:val="24"/>
          <w:lang w:val="en-US"/>
        </w:rPr>
      </w:pPr>
      <w:r w:rsidRPr="0012621C">
        <w:rPr>
          <w:sz w:val="24"/>
          <w:szCs w:val="24"/>
        </w:rPr>
        <w:t>Учредител</w:t>
      </w:r>
      <w:r w:rsidR="00754EEB" w:rsidRPr="0012621C">
        <w:rPr>
          <w:sz w:val="24"/>
          <w:szCs w:val="24"/>
        </w:rPr>
        <w:t>ь</w:t>
      </w:r>
      <w:r w:rsidRPr="0012621C">
        <w:rPr>
          <w:sz w:val="24"/>
          <w:szCs w:val="24"/>
        </w:rPr>
        <w:t>:</w:t>
      </w:r>
      <w:r w:rsidR="009D0358">
        <w:rPr>
          <w:sz w:val="24"/>
          <w:szCs w:val="24"/>
        </w:rPr>
        <w:t>Пашкова О.С.</w:t>
      </w:r>
    </w:p>
    <w:p w:rsidR="000B1C82" w:rsidRPr="0012621C" w:rsidRDefault="002654FF" w:rsidP="0057622E">
      <w:pPr>
        <w:pStyle w:val="4"/>
        <w:numPr>
          <w:ilvl w:val="0"/>
          <w:numId w:val="2"/>
        </w:numPr>
        <w:shd w:val="clear" w:color="auto" w:fill="auto"/>
        <w:tabs>
          <w:tab w:val="left" w:pos="840"/>
        </w:tabs>
        <w:spacing w:before="0"/>
        <w:ind w:firstLine="360"/>
        <w:jc w:val="left"/>
        <w:rPr>
          <w:sz w:val="24"/>
          <w:szCs w:val="24"/>
        </w:rPr>
      </w:pPr>
      <w:r w:rsidRPr="0012621C">
        <w:rPr>
          <w:sz w:val="24"/>
          <w:szCs w:val="24"/>
        </w:rPr>
        <w:t>Основной государственный регистрационный номер юридического лица (ОГРН):</w:t>
      </w:r>
      <w:r w:rsidR="0095332F" w:rsidRPr="0095332F">
        <w:rPr>
          <w:sz w:val="24"/>
          <w:szCs w:val="24"/>
        </w:rPr>
        <w:t xml:space="preserve"> 1151200000060</w:t>
      </w:r>
      <w:r w:rsidR="0095332F">
        <w:rPr>
          <w:sz w:val="24"/>
          <w:szCs w:val="24"/>
        </w:rPr>
        <w:t xml:space="preserve"> от  20.</w:t>
      </w:r>
      <w:r w:rsidR="0095332F" w:rsidRPr="0095332F">
        <w:rPr>
          <w:sz w:val="24"/>
          <w:szCs w:val="24"/>
        </w:rPr>
        <w:t>02.</w:t>
      </w:r>
      <w:r w:rsidR="0095332F">
        <w:rPr>
          <w:sz w:val="24"/>
          <w:szCs w:val="24"/>
        </w:rPr>
        <w:t xml:space="preserve">2015 года                 </w:t>
      </w:r>
    </w:p>
    <w:p w:rsidR="000B1C82" w:rsidRPr="0012621C" w:rsidRDefault="002654FF" w:rsidP="0057622E">
      <w:pPr>
        <w:pStyle w:val="4"/>
        <w:numPr>
          <w:ilvl w:val="0"/>
          <w:numId w:val="2"/>
        </w:numPr>
        <w:shd w:val="clear" w:color="auto" w:fill="auto"/>
        <w:tabs>
          <w:tab w:val="left" w:pos="840"/>
        </w:tabs>
        <w:spacing w:before="0"/>
        <w:rPr>
          <w:sz w:val="24"/>
          <w:szCs w:val="24"/>
        </w:rPr>
      </w:pPr>
      <w:r w:rsidRPr="0012621C">
        <w:rPr>
          <w:sz w:val="24"/>
          <w:szCs w:val="24"/>
        </w:rPr>
        <w:t xml:space="preserve">Идентификационный номер налогоплательщика (ИНН): </w:t>
      </w:r>
      <w:r w:rsidR="0095332F" w:rsidRPr="0095332F">
        <w:rPr>
          <w:sz w:val="24"/>
          <w:szCs w:val="24"/>
        </w:rPr>
        <w:t>1215187047</w:t>
      </w:r>
    </w:p>
    <w:p w:rsidR="000B1C82" w:rsidRPr="0012621C" w:rsidRDefault="002654FF" w:rsidP="004E5371">
      <w:pPr>
        <w:pStyle w:val="4"/>
        <w:numPr>
          <w:ilvl w:val="0"/>
          <w:numId w:val="2"/>
        </w:numPr>
        <w:shd w:val="clear" w:color="auto" w:fill="auto"/>
        <w:tabs>
          <w:tab w:val="left" w:pos="0"/>
        </w:tabs>
        <w:spacing w:before="0"/>
        <w:ind w:firstLine="360"/>
        <w:jc w:val="left"/>
        <w:rPr>
          <w:sz w:val="24"/>
          <w:szCs w:val="24"/>
        </w:rPr>
      </w:pPr>
      <w:r w:rsidRPr="0012621C">
        <w:rPr>
          <w:sz w:val="24"/>
          <w:szCs w:val="24"/>
        </w:rPr>
        <w:t>Свидетельство о постановке на налоговый учет юридического лица в налоговом органе (КПП): серия №</w:t>
      </w:r>
      <w:r w:rsidR="0095332F">
        <w:rPr>
          <w:sz w:val="24"/>
          <w:szCs w:val="24"/>
        </w:rPr>
        <w:t>12</w:t>
      </w:r>
      <w:r w:rsidRPr="0012621C">
        <w:rPr>
          <w:sz w:val="24"/>
          <w:szCs w:val="24"/>
        </w:rPr>
        <w:t xml:space="preserve"> №</w:t>
      </w:r>
      <w:r w:rsidR="00AB7CF5" w:rsidRPr="0012621C">
        <w:rPr>
          <w:sz w:val="24"/>
          <w:szCs w:val="24"/>
        </w:rPr>
        <w:t>0</w:t>
      </w:r>
      <w:r w:rsidR="0095332F">
        <w:rPr>
          <w:sz w:val="24"/>
          <w:szCs w:val="24"/>
        </w:rPr>
        <w:t>01065651</w:t>
      </w:r>
      <w:r w:rsidRPr="0012621C">
        <w:rPr>
          <w:sz w:val="24"/>
          <w:szCs w:val="24"/>
        </w:rPr>
        <w:t xml:space="preserve"> от </w:t>
      </w:r>
      <w:r w:rsidR="0034178B">
        <w:rPr>
          <w:sz w:val="24"/>
          <w:szCs w:val="24"/>
        </w:rPr>
        <w:t>20.</w:t>
      </w:r>
      <w:r w:rsidR="0095332F">
        <w:rPr>
          <w:sz w:val="24"/>
          <w:szCs w:val="24"/>
        </w:rPr>
        <w:t>02</w:t>
      </w:r>
      <w:r w:rsidRPr="0012621C">
        <w:rPr>
          <w:sz w:val="24"/>
          <w:szCs w:val="24"/>
        </w:rPr>
        <w:t>.20</w:t>
      </w:r>
      <w:r w:rsidR="0095332F">
        <w:rPr>
          <w:sz w:val="24"/>
          <w:szCs w:val="24"/>
        </w:rPr>
        <w:t>1</w:t>
      </w:r>
      <w:r w:rsidR="00FD30CF" w:rsidRPr="00FD30CF">
        <w:rPr>
          <w:sz w:val="24"/>
          <w:szCs w:val="24"/>
        </w:rPr>
        <w:t>5</w:t>
      </w:r>
      <w:r w:rsidRPr="0012621C">
        <w:rPr>
          <w:sz w:val="24"/>
          <w:szCs w:val="24"/>
        </w:rPr>
        <w:t xml:space="preserve">г. КПП </w:t>
      </w:r>
      <w:r w:rsidR="0095332F" w:rsidRPr="0095332F">
        <w:rPr>
          <w:sz w:val="24"/>
          <w:szCs w:val="24"/>
        </w:rPr>
        <w:t>121501001</w:t>
      </w:r>
      <w:r w:rsidR="004E5371">
        <w:rPr>
          <w:sz w:val="24"/>
          <w:szCs w:val="24"/>
        </w:rPr>
        <w:t>.</w:t>
      </w:r>
    </w:p>
    <w:p w:rsidR="000B1C82" w:rsidRPr="0012621C" w:rsidRDefault="002654FF" w:rsidP="00FD30CF">
      <w:pPr>
        <w:pStyle w:val="4"/>
        <w:shd w:val="clear" w:color="auto" w:fill="auto"/>
        <w:tabs>
          <w:tab w:val="left" w:pos="840"/>
        </w:tabs>
        <w:spacing w:before="0"/>
        <w:jc w:val="left"/>
        <w:rPr>
          <w:sz w:val="24"/>
          <w:szCs w:val="24"/>
        </w:rPr>
      </w:pPr>
      <w:r w:rsidRPr="0012621C">
        <w:rPr>
          <w:sz w:val="24"/>
          <w:szCs w:val="24"/>
        </w:rPr>
        <w:t xml:space="preserve">Лицензия на осуществление образовательной деятельности: </w:t>
      </w:r>
      <w:r w:rsidR="00FD30CF">
        <w:rPr>
          <w:sz w:val="24"/>
          <w:szCs w:val="24"/>
        </w:rPr>
        <w:t xml:space="preserve">серия </w:t>
      </w:r>
      <w:r w:rsidR="0034178B">
        <w:rPr>
          <w:sz w:val="24"/>
          <w:szCs w:val="24"/>
        </w:rPr>
        <w:t>12</w:t>
      </w:r>
      <w:r w:rsidR="00FD30CF">
        <w:rPr>
          <w:sz w:val="24"/>
          <w:szCs w:val="24"/>
        </w:rPr>
        <w:t>Л0</w:t>
      </w:r>
      <w:r w:rsidR="0034178B">
        <w:rPr>
          <w:sz w:val="24"/>
          <w:szCs w:val="24"/>
        </w:rPr>
        <w:t>1</w:t>
      </w:r>
      <w:r w:rsidR="00FD30CF">
        <w:rPr>
          <w:sz w:val="24"/>
          <w:szCs w:val="24"/>
        </w:rPr>
        <w:t xml:space="preserve"> №0000</w:t>
      </w:r>
      <w:r w:rsidR="0034178B">
        <w:rPr>
          <w:sz w:val="24"/>
          <w:szCs w:val="24"/>
        </w:rPr>
        <w:t>639</w:t>
      </w:r>
      <w:r w:rsidRPr="0012621C">
        <w:rPr>
          <w:sz w:val="24"/>
          <w:szCs w:val="24"/>
        </w:rPr>
        <w:t xml:space="preserve">, </w:t>
      </w:r>
      <w:r w:rsidRPr="0012621C">
        <w:rPr>
          <w:sz w:val="24"/>
          <w:szCs w:val="24"/>
        </w:rPr>
        <w:lastRenderedPageBreak/>
        <w:t xml:space="preserve">выдана Министерством образования и науки </w:t>
      </w:r>
      <w:r w:rsidR="0034178B">
        <w:rPr>
          <w:sz w:val="24"/>
          <w:szCs w:val="24"/>
        </w:rPr>
        <w:t>Республики Марий Эл от 3 декабря</w:t>
      </w:r>
      <w:r w:rsidRPr="0012621C">
        <w:rPr>
          <w:sz w:val="24"/>
          <w:szCs w:val="24"/>
        </w:rPr>
        <w:t xml:space="preserve"> 201</w:t>
      </w:r>
      <w:r w:rsidR="0034178B">
        <w:rPr>
          <w:sz w:val="24"/>
          <w:szCs w:val="24"/>
        </w:rPr>
        <w:t>5</w:t>
      </w:r>
      <w:r w:rsidRPr="0012621C">
        <w:rPr>
          <w:sz w:val="24"/>
          <w:szCs w:val="24"/>
        </w:rPr>
        <w:t xml:space="preserve"> г.</w:t>
      </w:r>
    </w:p>
    <w:p w:rsidR="000B1C82" w:rsidRPr="0012621C" w:rsidRDefault="002654FF" w:rsidP="0057622E">
      <w:pPr>
        <w:pStyle w:val="4"/>
        <w:numPr>
          <w:ilvl w:val="0"/>
          <w:numId w:val="2"/>
        </w:numPr>
        <w:shd w:val="clear" w:color="auto" w:fill="auto"/>
        <w:tabs>
          <w:tab w:val="left" w:pos="840"/>
        </w:tabs>
        <w:spacing w:before="0"/>
        <w:rPr>
          <w:sz w:val="24"/>
          <w:szCs w:val="24"/>
        </w:rPr>
      </w:pPr>
      <w:r w:rsidRPr="0012621C">
        <w:rPr>
          <w:sz w:val="24"/>
          <w:szCs w:val="24"/>
        </w:rPr>
        <w:t>Перечень видов программ, зафиксированных в приложении к лицензии:</w:t>
      </w:r>
    </w:p>
    <w:tbl>
      <w:tblPr>
        <w:tblOverlap w:val="never"/>
        <w:tblW w:w="931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70"/>
        <w:gridCol w:w="3082"/>
        <w:gridCol w:w="2866"/>
      </w:tblGrid>
      <w:tr w:rsidR="000B1C82" w:rsidRPr="0012621C" w:rsidTr="001754EC">
        <w:trPr>
          <w:trHeight w:hRule="exact" w:val="56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C82" w:rsidRPr="0012621C" w:rsidRDefault="002654FF" w:rsidP="0057622E">
            <w:pPr>
              <w:pStyle w:val="4"/>
              <w:framePr w:w="9317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12621C">
              <w:rPr>
                <w:rStyle w:val="13"/>
                <w:sz w:val="24"/>
                <w:szCs w:val="24"/>
              </w:rPr>
              <w:t>Наименование программы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C82" w:rsidRPr="0012621C" w:rsidRDefault="002654FF" w:rsidP="0057622E">
            <w:pPr>
              <w:pStyle w:val="4"/>
              <w:framePr w:w="9317" w:wrap="notBeside" w:vAnchor="text" w:hAnchor="text" w:xAlign="center" w:y="1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12621C">
              <w:rPr>
                <w:rStyle w:val="13"/>
                <w:sz w:val="24"/>
                <w:szCs w:val="24"/>
              </w:rPr>
              <w:t>Номер, дата выдачи лицензии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C82" w:rsidRPr="0012621C" w:rsidRDefault="002654FF" w:rsidP="0057622E">
            <w:pPr>
              <w:pStyle w:val="4"/>
              <w:framePr w:w="9317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12621C">
              <w:rPr>
                <w:rStyle w:val="13"/>
                <w:sz w:val="24"/>
                <w:szCs w:val="24"/>
              </w:rPr>
              <w:t>Срок действия лицензии</w:t>
            </w:r>
          </w:p>
        </w:tc>
      </w:tr>
      <w:tr w:rsidR="000B1C82" w:rsidRPr="0012621C" w:rsidTr="001754EC">
        <w:trPr>
          <w:trHeight w:hRule="exact" w:val="840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C82" w:rsidRPr="0012621C" w:rsidRDefault="002654FF" w:rsidP="0057622E">
            <w:pPr>
              <w:pStyle w:val="4"/>
              <w:framePr w:w="9317" w:wrap="notBeside" w:vAnchor="text" w:hAnchor="text" w:xAlign="center" w:y="1"/>
              <w:shd w:val="clear" w:color="auto" w:fill="auto"/>
              <w:spacing w:before="0"/>
              <w:rPr>
                <w:sz w:val="24"/>
                <w:szCs w:val="24"/>
              </w:rPr>
            </w:pPr>
            <w:r w:rsidRPr="0012621C">
              <w:rPr>
                <w:rStyle w:val="13"/>
                <w:sz w:val="24"/>
                <w:szCs w:val="24"/>
              </w:rPr>
              <w:t>Профессиональн</w:t>
            </w:r>
            <w:r w:rsidR="001754EC" w:rsidRPr="0012621C">
              <w:rPr>
                <w:rStyle w:val="13"/>
                <w:sz w:val="24"/>
                <w:szCs w:val="24"/>
              </w:rPr>
              <w:t>оеобучение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0CF" w:rsidRDefault="00FD30CF" w:rsidP="00FD30CF">
            <w:pPr>
              <w:pStyle w:val="4"/>
              <w:framePr w:w="9317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серия </w:t>
            </w:r>
            <w:r w:rsidR="006277F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Л0</w:t>
            </w:r>
            <w:r w:rsidR="006277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№0000</w:t>
            </w:r>
            <w:r w:rsidR="006277FA">
              <w:rPr>
                <w:sz w:val="24"/>
                <w:szCs w:val="24"/>
              </w:rPr>
              <w:t>639</w:t>
            </w:r>
          </w:p>
          <w:p w:rsidR="000B1C82" w:rsidRPr="0012621C" w:rsidRDefault="006277FA" w:rsidP="00FD30CF">
            <w:pPr>
              <w:pStyle w:val="4"/>
              <w:framePr w:w="9317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12621C">
              <w:rPr>
                <w:rStyle w:val="13"/>
                <w:sz w:val="24"/>
                <w:szCs w:val="24"/>
              </w:rPr>
              <w:t xml:space="preserve">от </w:t>
            </w:r>
            <w:r>
              <w:rPr>
                <w:rStyle w:val="13"/>
                <w:sz w:val="24"/>
                <w:szCs w:val="24"/>
              </w:rPr>
              <w:t>3декабря</w:t>
            </w:r>
            <w:r w:rsidRPr="0012621C">
              <w:rPr>
                <w:rStyle w:val="13"/>
                <w:sz w:val="24"/>
                <w:szCs w:val="24"/>
              </w:rPr>
              <w:t xml:space="preserve"> 201</w:t>
            </w:r>
            <w:r>
              <w:rPr>
                <w:rStyle w:val="13"/>
                <w:sz w:val="24"/>
                <w:szCs w:val="24"/>
              </w:rPr>
              <w:t>5</w:t>
            </w:r>
            <w:r w:rsidRPr="0012621C">
              <w:rPr>
                <w:rStyle w:val="13"/>
                <w:sz w:val="24"/>
                <w:szCs w:val="24"/>
              </w:rPr>
              <w:t xml:space="preserve"> г.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82" w:rsidRPr="0012621C" w:rsidRDefault="002654FF" w:rsidP="0057622E">
            <w:pPr>
              <w:pStyle w:val="4"/>
              <w:framePr w:w="9317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12621C">
              <w:rPr>
                <w:rStyle w:val="13"/>
                <w:sz w:val="24"/>
                <w:szCs w:val="24"/>
              </w:rPr>
              <w:t>бессрочная</w:t>
            </w:r>
          </w:p>
        </w:tc>
      </w:tr>
      <w:tr w:rsidR="000B1C82" w:rsidRPr="0012621C" w:rsidTr="001754EC">
        <w:trPr>
          <w:trHeight w:hRule="exact" w:val="840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C82" w:rsidRPr="0012621C" w:rsidRDefault="001754EC" w:rsidP="0057622E">
            <w:pPr>
              <w:pStyle w:val="4"/>
              <w:framePr w:w="9317" w:wrap="notBeside" w:vAnchor="text" w:hAnchor="text" w:xAlign="center" w:y="1"/>
              <w:shd w:val="clear" w:color="auto" w:fill="auto"/>
              <w:spacing w:before="0"/>
              <w:rPr>
                <w:sz w:val="24"/>
                <w:szCs w:val="24"/>
              </w:rPr>
            </w:pPr>
            <w:r w:rsidRPr="0012621C">
              <w:rPr>
                <w:rStyle w:val="13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0CF" w:rsidRDefault="00FD30CF" w:rsidP="00FD30CF">
            <w:pPr>
              <w:pStyle w:val="4"/>
              <w:framePr w:w="9317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серия </w:t>
            </w:r>
            <w:r w:rsidR="006277F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Л0</w:t>
            </w:r>
            <w:r w:rsidR="006277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№0000</w:t>
            </w:r>
            <w:r w:rsidR="006277FA">
              <w:rPr>
                <w:sz w:val="24"/>
                <w:szCs w:val="24"/>
              </w:rPr>
              <w:t>639</w:t>
            </w:r>
          </w:p>
          <w:p w:rsidR="000B1C82" w:rsidRPr="0012621C" w:rsidRDefault="001754EC" w:rsidP="006277FA">
            <w:pPr>
              <w:pStyle w:val="4"/>
              <w:framePr w:w="9317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12621C">
              <w:rPr>
                <w:rStyle w:val="13"/>
                <w:sz w:val="24"/>
                <w:szCs w:val="24"/>
              </w:rPr>
              <w:t xml:space="preserve">от </w:t>
            </w:r>
            <w:r w:rsidR="006277FA">
              <w:rPr>
                <w:rStyle w:val="13"/>
                <w:sz w:val="24"/>
                <w:szCs w:val="24"/>
              </w:rPr>
              <w:t>3декабря</w:t>
            </w:r>
            <w:r w:rsidRPr="0012621C">
              <w:rPr>
                <w:rStyle w:val="13"/>
                <w:sz w:val="24"/>
                <w:szCs w:val="24"/>
              </w:rPr>
              <w:t xml:space="preserve"> 201</w:t>
            </w:r>
            <w:r w:rsidR="006277FA">
              <w:rPr>
                <w:rStyle w:val="13"/>
                <w:sz w:val="24"/>
                <w:szCs w:val="24"/>
              </w:rPr>
              <w:t>5</w:t>
            </w:r>
            <w:r w:rsidRPr="0012621C">
              <w:rPr>
                <w:rStyle w:val="13"/>
                <w:sz w:val="24"/>
                <w:szCs w:val="24"/>
              </w:rPr>
              <w:t xml:space="preserve"> г.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82" w:rsidRPr="0012621C" w:rsidRDefault="002654FF" w:rsidP="0057622E">
            <w:pPr>
              <w:pStyle w:val="4"/>
              <w:framePr w:w="9317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12621C">
              <w:rPr>
                <w:rStyle w:val="13"/>
                <w:sz w:val="24"/>
                <w:szCs w:val="24"/>
              </w:rPr>
              <w:t>бессрочная</w:t>
            </w:r>
          </w:p>
        </w:tc>
      </w:tr>
    </w:tbl>
    <w:p w:rsidR="000B1C82" w:rsidRPr="0012621C" w:rsidRDefault="002654FF" w:rsidP="0057622E">
      <w:pPr>
        <w:pStyle w:val="4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>Адрес места осуществления образовательной деятельности:</w:t>
      </w:r>
    </w:p>
    <w:p w:rsidR="000B1C82" w:rsidRPr="0012621C" w:rsidRDefault="00FD30CF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>
        <w:rPr>
          <w:sz w:val="24"/>
          <w:szCs w:val="24"/>
        </w:rPr>
        <w:t>4</w:t>
      </w:r>
      <w:r w:rsidR="006277FA">
        <w:rPr>
          <w:sz w:val="24"/>
          <w:szCs w:val="24"/>
        </w:rPr>
        <w:t>24003</w:t>
      </w:r>
      <w:r w:rsidR="004E5371">
        <w:rPr>
          <w:sz w:val="24"/>
          <w:szCs w:val="24"/>
        </w:rPr>
        <w:t>,</w:t>
      </w:r>
      <w:r>
        <w:rPr>
          <w:sz w:val="24"/>
          <w:szCs w:val="24"/>
        </w:rPr>
        <w:t xml:space="preserve"> г. </w:t>
      </w:r>
      <w:r w:rsidR="006277FA">
        <w:rPr>
          <w:sz w:val="24"/>
          <w:szCs w:val="24"/>
        </w:rPr>
        <w:t>Йошкар-Ола</w:t>
      </w:r>
      <w:r>
        <w:rPr>
          <w:sz w:val="24"/>
          <w:szCs w:val="24"/>
        </w:rPr>
        <w:t>, ул.</w:t>
      </w:r>
      <w:r w:rsidR="006277FA">
        <w:rPr>
          <w:sz w:val="24"/>
          <w:szCs w:val="24"/>
        </w:rPr>
        <w:t>Зарубина</w:t>
      </w:r>
      <w:r w:rsidR="004E5371">
        <w:rPr>
          <w:sz w:val="24"/>
          <w:szCs w:val="24"/>
        </w:rPr>
        <w:t xml:space="preserve"> д. </w:t>
      </w:r>
      <w:r w:rsidR="006277FA">
        <w:rPr>
          <w:sz w:val="24"/>
          <w:szCs w:val="24"/>
        </w:rPr>
        <w:t>51</w:t>
      </w:r>
      <w:r>
        <w:rPr>
          <w:sz w:val="24"/>
          <w:szCs w:val="24"/>
        </w:rPr>
        <w:t xml:space="preserve"> А</w:t>
      </w:r>
      <w:r w:rsidR="002654FF" w:rsidRPr="0012621C">
        <w:rPr>
          <w:sz w:val="24"/>
          <w:szCs w:val="24"/>
        </w:rPr>
        <w:t>.</w:t>
      </w:r>
    </w:p>
    <w:p w:rsidR="000B1C82" w:rsidRPr="0012621C" w:rsidRDefault="00BC7BD2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>
        <w:rPr>
          <w:sz w:val="24"/>
          <w:szCs w:val="24"/>
        </w:rPr>
        <w:t>Негосударственное образовательное учреждение</w:t>
      </w:r>
      <w:r w:rsidR="002654FF" w:rsidRPr="0012621C">
        <w:rPr>
          <w:sz w:val="24"/>
          <w:szCs w:val="24"/>
        </w:rPr>
        <w:t xml:space="preserve"> (далее </w:t>
      </w:r>
      <w:r w:rsidR="002654FF" w:rsidRPr="0012621C">
        <w:rPr>
          <w:rStyle w:val="a8"/>
          <w:b w:val="0"/>
          <w:sz w:val="24"/>
          <w:szCs w:val="24"/>
          <w:u w:val="none"/>
        </w:rPr>
        <w:t>Учреждение</w:t>
      </w:r>
      <w:r w:rsidR="002654FF" w:rsidRPr="0012621C">
        <w:rPr>
          <w:rStyle w:val="21"/>
          <w:sz w:val="24"/>
          <w:szCs w:val="24"/>
          <w:u w:val="none"/>
        </w:rPr>
        <w:t>)</w:t>
      </w:r>
      <w:r w:rsidR="002654FF" w:rsidRPr="0012621C">
        <w:rPr>
          <w:sz w:val="24"/>
          <w:szCs w:val="24"/>
        </w:rPr>
        <w:t xml:space="preserve"> учреждено  </w:t>
      </w:r>
      <w:r w:rsidR="00BF5D83">
        <w:rPr>
          <w:sz w:val="24"/>
          <w:szCs w:val="24"/>
        </w:rPr>
        <w:t>20 февраля</w:t>
      </w:r>
      <w:r w:rsidR="002654FF" w:rsidRPr="0012621C">
        <w:rPr>
          <w:sz w:val="24"/>
          <w:szCs w:val="24"/>
        </w:rPr>
        <w:t xml:space="preserve"> 20</w:t>
      </w:r>
      <w:r w:rsidR="00BF5D83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2654FF" w:rsidRPr="0012621C">
        <w:rPr>
          <w:sz w:val="24"/>
          <w:szCs w:val="24"/>
        </w:rPr>
        <w:t xml:space="preserve"> года с целью профессиональной подготовки и повышению квалификации частных охранников.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За </w:t>
      </w:r>
      <w:r w:rsidR="00BC7BD2">
        <w:rPr>
          <w:sz w:val="24"/>
          <w:szCs w:val="24"/>
        </w:rPr>
        <w:t>3</w:t>
      </w:r>
      <w:r w:rsidR="00BF5D83">
        <w:rPr>
          <w:sz w:val="24"/>
          <w:szCs w:val="24"/>
        </w:rPr>
        <w:t xml:space="preserve"> года</w:t>
      </w:r>
      <w:r w:rsidRPr="0012621C">
        <w:rPr>
          <w:sz w:val="24"/>
          <w:szCs w:val="24"/>
        </w:rPr>
        <w:t xml:space="preserve"> своего существования </w:t>
      </w:r>
      <w:r w:rsidR="00BA5AD9" w:rsidRPr="0012621C">
        <w:rPr>
          <w:sz w:val="24"/>
          <w:szCs w:val="24"/>
        </w:rPr>
        <w:t>Учреждение</w:t>
      </w:r>
      <w:r w:rsidRPr="0012621C">
        <w:rPr>
          <w:sz w:val="24"/>
          <w:szCs w:val="24"/>
        </w:rPr>
        <w:t xml:space="preserve"> подготовлено </w:t>
      </w:r>
      <w:r w:rsidR="00BF5D83">
        <w:rPr>
          <w:sz w:val="24"/>
          <w:szCs w:val="24"/>
        </w:rPr>
        <w:t xml:space="preserve">околоодной </w:t>
      </w:r>
      <w:r w:rsidRPr="0012621C">
        <w:rPr>
          <w:sz w:val="24"/>
          <w:szCs w:val="24"/>
        </w:rPr>
        <w:t>тысяч</w:t>
      </w:r>
      <w:r w:rsidR="00BF5D83">
        <w:rPr>
          <w:sz w:val="24"/>
          <w:szCs w:val="24"/>
        </w:rPr>
        <w:t>и</w:t>
      </w:r>
      <w:r w:rsidRPr="0012621C">
        <w:rPr>
          <w:sz w:val="24"/>
          <w:szCs w:val="24"/>
        </w:rPr>
        <w:t xml:space="preserve"> профессиональных частных охранников.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Основной целью деятельности </w:t>
      </w:r>
      <w:r w:rsidR="009D0358">
        <w:rPr>
          <w:rStyle w:val="a8"/>
          <w:b w:val="0"/>
          <w:sz w:val="24"/>
          <w:szCs w:val="24"/>
          <w:u w:val="none"/>
        </w:rPr>
        <w:t>Организации</w:t>
      </w:r>
      <w:r w:rsidRPr="0012621C">
        <w:rPr>
          <w:sz w:val="24"/>
          <w:szCs w:val="24"/>
        </w:rPr>
        <w:t>является разработка, обеспечение и проведение образовательного процесса по профессиональной подготовке, переподготовке и повышению квалификации частных охранников</w:t>
      </w:r>
      <w:r w:rsidR="009D0358">
        <w:rPr>
          <w:sz w:val="24"/>
          <w:szCs w:val="24"/>
        </w:rPr>
        <w:t>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Основная задача </w:t>
      </w:r>
      <w:r w:rsidR="009D0358">
        <w:rPr>
          <w:rStyle w:val="a8"/>
          <w:b w:val="0"/>
          <w:sz w:val="24"/>
          <w:szCs w:val="24"/>
          <w:u w:val="none"/>
        </w:rPr>
        <w:t>Организации</w:t>
      </w:r>
      <w:r w:rsidRPr="0012621C">
        <w:rPr>
          <w:sz w:val="24"/>
          <w:szCs w:val="24"/>
        </w:rPr>
        <w:t xml:space="preserve">заключается в обеспечении и развитии системы профессиональной подготовки работников </w:t>
      </w:r>
      <w:r w:rsidR="008E7884">
        <w:rPr>
          <w:sz w:val="24"/>
          <w:szCs w:val="24"/>
        </w:rPr>
        <w:t>охраны, повышения их квалификации</w:t>
      </w:r>
      <w:r w:rsidRPr="0012621C">
        <w:rPr>
          <w:sz w:val="24"/>
          <w:szCs w:val="24"/>
        </w:rPr>
        <w:t>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К основным видам деятельности </w:t>
      </w:r>
      <w:r w:rsidR="009D0358">
        <w:rPr>
          <w:rStyle w:val="a8"/>
          <w:b w:val="0"/>
          <w:sz w:val="24"/>
          <w:szCs w:val="24"/>
          <w:u w:val="none"/>
        </w:rPr>
        <w:t>Организации</w:t>
      </w:r>
      <w:r w:rsidRPr="0012621C">
        <w:rPr>
          <w:sz w:val="24"/>
          <w:szCs w:val="24"/>
        </w:rPr>
        <w:t>относятся: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547"/>
        </w:tabs>
        <w:spacing w:before="0" w:line="283" w:lineRule="exact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>профессиональная подготовка, повышение квалификации кадров, осуществляющих охранную деятельность;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Система и организация обучения слушателей в </w:t>
      </w:r>
      <w:r w:rsidR="004B3FF7">
        <w:rPr>
          <w:rStyle w:val="a8"/>
          <w:b w:val="0"/>
          <w:sz w:val="24"/>
          <w:szCs w:val="24"/>
          <w:u w:val="none"/>
        </w:rPr>
        <w:t>Организации</w:t>
      </w:r>
      <w:r w:rsidRPr="0012621C">
        <w:rPr>
          <w:sz w:val="24"/>
          <w:szCs w:val="24"/>
        </w:rPr>
        <w:t xml:space="preserve">строится в соответствии с требованиями Федерального закона от 29 декабря 2012 года № 273-ФЗ «Об образовании в Российской Федерации», постановлениями Правительства РФ, приказами </w:t>
      </w:r>
      <w:proofErr w:type="spellStart"/>
      <w:r w:rsidRPr="0012621C">
        <w:rPr>
          <w:sz w:val="24"/>
          <w:szCs w:val="24"/>
        </w:rPr>
        <w:t>Минобрнауки</w:t>
      </w:r>
      <w:proofErr w:type="spellEnd"/>
      <w:r w:rsidRPr="0012621C">
        <w:rPr>
          <w:sz w:val="24"/>
          <w:szCs w:val="24"/>
        </w:rPr>
        <w:t xml:space="preserve"> РФ, нормативными актами других министерств и ведомств РФ, регламентирующих вопросы профессиональной подготовки работников охраны.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Во исполнение требований закона, правовых актов и документов в </w:t>
      </w:r>
      <w:r w:rsidRPr="0012621C">
        <w:rPr>
          <w:rStyle w:val="a8"/>
          <w:b w:val="0"/>
          <w:sz w:val="24"/>
          <w:szCs w:val="24"/>
          <w:u w:val="none"/>
        </w:rPr>
        <w:t>Учреждении</w:t>
      </w:r>
      <w:r w:rsidRPr="0012621C">
        <w:rPr>
          <w:sz w:val="24"/>
          <w:szCs w:val="24"/>
        </w:rPr>
        <w:t>издаются локальные документы</w:t>
      </w:r>
      <w:r w:rsidR="0008231B" w:rsidRPr="0012621C">
        <w:rPr>
          <w:sz w:val="24"/>
          <w:szCs w:val="24"/>
        </w:rPr>
        <w:t>,</w:t>
      </w:r>
      <w:r w:rsidRPr="0012621C">
        <w:rPr>
          <w:sz w:val="24"/>
          <w:szCs w:val="24"/>
        </w:rPr>
        <w:t xml:space="preserve"> регламентирующие организацию учебного процесса и обеспечение деятельности</w:t>
      </w:r>
      <w:r w:rsidR="0008231B" w:rsidRPr="0012621C">
        <w:rPr>
          <w:sz w:val="24"/>
          <w:szCs w:val="24"/>
        </w:rPr>
        <w:t>: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547"/>
        </w:tabs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правила приема на обучение и отчисления слушателей </w:t>
      </w:r>
      <w:r w:rsidR="004B3FF7">
        <w:rPr>
          <w:rStyle w:val="a8"/>
          <w:b w:val="0"/>
          <w:sz w:val="24"/>
          <w:szCs w:val="24"/>
          <w:u w:val="none"/>
        </w:rPr>
        <w:t>Организации</w:t>
      </w:r>
      <w:r w:rsidRPr="0012621C">
        <w:rPr>
          <w:sz w:val="24"/>
          <w:szCs w:val="24"/>
        </w:rPr>
        <w:t>;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547"/>
        </w:tabs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типовой договор на </w:t>
      </w:r>
      <w:proofErr w:type="gramStart"/>
      <w:r w:rsidRPr="0012621C">
        <w:rPr>
          <w:sz w:val="24"/>
          <w:szCs w:val="24"/>
        </w:rPr>
        <w:t>обучение</w:t>
      </w:r>
      <w:proofErr w:type="gramEnd"/>
      <w:r w:rsidRPr="0012621C">
        <w:rPr>
          <w:sz w:val="24"/>
          <w:szCs w:val="24"/>
        </w:rPr>
        <w:t xml:space="preserve"> по дополнительным образовательным программам;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547"/>
        </w:tabs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положение об оказании платных образовательных услуг, предоставляемых </w:t>
      </w:r>
      <w:r w:rsidR="004B3FF7">
        <w:rPr>
          <w:rStyle w:val="a8"/>
          <w:b w:val="0"/>
          <w:sz w:val="24"/>
          <w:szCs w:val="24"/>
          <w:u w:val="none"/>
        </w:rPr>
        <w:t>Организацией</w:t>
      </w:r>
      <w:r w:rsidRPr="0012621C">
        <w:rPr>
          <w:sz w:val="24"/>
          <w:szCs w:val="24"/>
        </w:rPr>
        <w:t>;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547"/>
        </w:tabs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положение о порядке зачисления, отчисления и контроля посещаемости слушателей </w:t>
      </w:r>
      <w:r w:rsidR="004B3FF7">
        <w:rPr>
          <w:rStyle w:val="a8"/>
          <w:b w:val="0"/>
          <w:sz w:val="24"/>
          <w:szCs w:val="24"/>
          <w:u w:val="none"/>
        </w:rPr>
        <w:t>Организации</w:t>
      </w:r>
      <w:r w:rsidRPr="0012621C">
        <w:rPr>
          <w:sz w:val="24"/>
          <w:szCs w:val="24"/>
        </w:rPr>
        <w:t>;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547"/>
        </w:tabs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правила внутреннего распорядка для слушателей </w:t>
      </w:r>
      <w:r w:rsidR="004B3FF7">
        <w:rPr>
          <w:rStyle w:val="a8"/>
          <w:b w:val="0"/>
          <w:sz w:val="24"/>
          <w:szCs w:val="24"/>
          <w:u w:val="none"/>
        </w:rPr>
        <w:t>Организации</w:t>
      </w:r>
      <w:r w:rsidRPr="0012621C">
        <w:rPr>
          <w:sz w:val="24"/>
          <w:szCs w:val="24"/>
        </w:rPr>
        <w:t>.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547"/>
        </w:tabs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другие </w:t>
      </w:r>
      <w:r w:rsidR="008E7884">
        <w:rPr>
          <w:sz w:val="24"/>
          <w:szCs w:val="24"/>
        </w:rPr>
        <w:t xml:space="preserve">организационно-правовые </w:t>
      </w:r>
      <w:r w:rsidRPr="0012621C">
        <w:rPr>
          <w:sz w:val="24"/>
          <w:szCs w:val="24"/>
        </w:rPr>
        <w:t>док</w:t>
      </w:r>
      <w:r w:rsidR="008E7884">
        <w:rPr>
          <w:sz w:val="24"/>
          <w:szCs w:val="24"/>
        </w:rPr>
        <w:t xml:space="preserve">ументы </w:t>
      </w:r>
      <w:r w:rsidR="004B3FF7">
        <w:rPr>
          <w:rStyle w:val="a8"/>
          <w:b w:val="0"/>
          <w:sz w:val="24"/>
          <w:szCs w:val="24"/>
          <w:u w:val="none"/>
        </w:rPr>
        <w:t>Организации</w:t>
      </w:r>
      <w:r w:rsidRPr="0012621C">
        <w:rPr>
          <w:sz w:val="24"/>
          <w:szCs w:val="24"/>
        </w:rPr>
        <w:t>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Преподавание по всем образовательным программам ведется </w:t>
      </w:r>
      <w:r w:rsidRPr="0012621C">
        <w:rPr>
          <w:rStyle w:val="a8"/>
          <w:b w:val="0"/>
          <w:sz w:val="24"/>
          <w:szCs w:val="24"/>
          <w:u w:val="none"/>
        </w:rPr>
        <w:t>на русском языке</w:t>
      </w:r>
      <w:r w:rsidRPr="0012621C">
        <w:rPr>
          <w:sz w:val="24"/>
          <w:szCs w:val="24"/>
        </w:rPr>
        <w:t xml:space="preserve">. Форма обучения — </w:t>
      </w:r>
      <w:r w:rsidRPr="0012621C">
        <w:rPr>
          <w:rStyle w:val="a8"/>
          <w:b w:val="0"/>
          <w:sz w:val="24"/>
          <w:szCs w:val="24"/>
          <w:u w:val="none"/>
        </w:rPr>
        <w:t>очная.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Средняя годовая численность </w:t>
      </w:r>
      <w:proofErr w:type="gramStart"/>
      <w:r w:rsidRPr="0012621C">
        <w:rPr>
          <w:sz w:val="24"/>
          <w:szCs w:val="24"/>
        </w:rPr>
        <w:t>обучающихся</w:t>
      </w:r>
      <w:proofErr w:type="gramEnd"/>
      <w:r w:rsidRPr="0012621C">
        <w:rPr>
          <w:sz w:val="24"/>
          <w:szCs w:val="24"/>
        </w:rPr>
        <w:t xml:space="preserve"> по всем программам</w:t>
      </w:r>
      <w:r w:rsidR="0008231B" w:rsidRPr="0012621C">
        <w:rPr>
          <w:sz w:val="24"/>
          <w:szCs w:val="24"/>
        </w:rPr>
        <w:t xml:space="preserve"> профессиональной подготовки</w:t>
      </w:r>
      <w:r w:rsidRPr="0012621C">
        <w:rPr>
          <w:sz w:val="24"/>
          <w:szCs w:val="24"/>
        </w:rPr>
        <w:t xml:space="preserve"> составляет </w:t>
      </w:r>
      <w:r w:rsidR="009F27BB" w:rsidRPr="0012621C">
        <w:rPr>
          <w:rStyle w:val="a8"/>
          <w:b w:val="0"/>
          <w:sz w:val="24"/>
          <w:szCs w:val="24"/>
          <w:u w:val="none"/>
        </w:rPr>
        <w:t>200-</w:t>
      </w:r>
      <w:r w:rsidR="004B3FF7">
        <w:rPr>
          <w:rStyle w:val="a8"/>
          <w:b w:val="0"/>
          <w:sz w:val="24"/>
          <w:szCs w:val="24"/>
          <w:u w:val="none"/>
        </w:rPr>
        <w:t>240</w:t>
      </w:r>
      <w:r w:rsidRPr="0012621C">
        <w:rPr>
          <w:rStyle w:val="a8"/>
          <w:b w:val="0"/>
          <w:sz w:val="24"/>
          <w:szCs w:val="24"/>
          <w:u w:val="none"/>
        </w:rPr>
        <w:t xml:space="preserve"> обучаемых</w:t>
      </w:r>
      <w:r w:rsidRPr="0012621C">
        <w:rPr>
          <w:b/>
          <w:sz w:val="24"/>
          <w:szCs w:val="24"/>
        </w:rPr>
        <w:t>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Средняя численность слушателей в группах </w:t>
      </w:r>
      <w:r w:rsidR="008E7884">
        <w:rPr>
          <w:rStyle w:val="a8"/>
          <w:b w:val="0"/>
          <w:sz w:val="24"/>
          <w:szCs w:val="24"/>
          <w:u w:val="none"/>
        </w:rPr>
        <w:t>15</w:t>
      </w:r>
      <w:r w:rsidR="004B3FF7">
        <w:rPr>
          <w:rStyle w:val="a8"/>
          <w:b w:val="0"/>
          <w:sz w:val="24"/>
          <w:szCs w:val="24"/>
          <w:u w:val="none"/>
        </w:rPr>
        <w:t>-20</w:t>
      </w:r>
      <w:r w:rsidRPr="0012621C">
        <w:rPr>
          <w:rStyle w:val="a8"/>
          <w:b w:val="0"/>
          <w:sz w:val="24"/>
          <w:szCs w:val="24"/>
          <w:u w:val="none"/>
        </w:rPr>
        <w:t xml:space="preserve"> человек</w:t>
      </w:r>
      <w:r w:rsidRPr="0012621C">
        <w:rPr>
          <w:b/>
          <w:sz w:val="24"/>
          <w:szCs w:val="24"/>
        </w:rPr>
        <w:t>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Формирование учебных групп по </w:t>
      </w:r>
      <w:r w:rsidR="009F27BB" w:rsidRPr="0012621C">
        <w:rPr>
          <w:sz w:val="24"/>
          <w:szCs w:val="24"/>
        </w:rPr>
        <w:t>программам обучения</w:t>
      </w:r>
      <w:r w:rsidR="004B3FF7">
        <w:rPr>
          <w:sz w:val="24"/>
          <w:szCs w:val="24"/>
        </w:rPr>
        <w:t>способствует</w:t>
      </w:r>
      <w:r w:rsidR="004B3FF7">
        <w:rPr>
          <w:rStyle w:val="a8"/>
          <w:b w:val="0"/>
          <w:sz w:val="24"/>
          <w:szCs w:val="24"/>
          <w:u w:val="none"/>
        </w:rPr>
        <w:t xml:space="preserve"> реклама в СМИ</w:t>
      </w:r>
      <w:r w:rsidR="00FD00F3">
        <w:rPr>
          <w:sz w:val="24"/>
          <w:szCs w:val="24"/>
        </w:rPr>
        <w:t>,</w:t>
      </w:r>
      <w:r w:rsidRPr="0012621C">
        <w:rPr>
          <w:rStyle w:val="a8"/>
          <w:b w:val="0"/>
          <w:sz w:val="24"/>
          <w:szCs w:val="24"/>
          <w:u w:val="none"/>
        </w:rPr>
        <w:t xml:space="preserve">сайт </w:t>
      </w:r>
      <w:r w:rsidR="004B3FF7">
        <w:rPr>
          <w:rStyle w:val="a8"/>
          <w:b w:val="0"/>
          <w:sz w:val="24"/>
          <w:szCs w:val="24"/>
          <w:u w:val="none"/>
        </w:rPr>
        <w:t>в</w:t>
      </w:r>
      <w:r w:rsidRPr="0012621C">
        <w:rPr>
          <w:rStyle w:val="a8"/>
          <w:b w:val="0"/>
          <w:sz w:val="24"/>
          <w:szCs w:val="24"/>
          <w:u w:val="none"/>
        </w:rPr>
        <w:t xml:space="preserve"> интернете</w:t>
      </w:r>
      <w:r w:rsidRPr="00FD00F3">
        <w:rPr>
          <w:rStyle w:val="21"/>
          <w:sz w:val="24"/>
          <w:szCs w:val="24"/>
          <w:u w:val="none"/>
        </w:rPr>
        <w:t>,</w:t>
      </w:r>
      <w:r w:rsidRPr="0012621C">
        <w:rPr>
          <w:sz w:val="24"/>
          <w:szCs w:val="24"/>
        </w:rPr>
        <w:t xml:space="preserve"> а также </w:t>
      </w:r>
      <w:r w:rsidRPr="0012621C">
        <w:rPr>
          <w:rStyle w:val="a9"/>
          <w:b w:val="0"/>
          <w:sz w:val="24"/>
          <w:szCs w:val="24"/>
        </w:rPr>
        <w:t xml:space="preserve">по </w:t>
      </w:r>
      <w:r w:rsidRPr="0012621C">
        <w:rPr>
          <w:rStyle w:val="a8"/>
          <w:b w:val="0"/>
          <w:sz w:val="24"/>
          <w:szCs w:val="24"/>
          <w:u w:val="none"/>
        </w:rPr>
        <w:t>рекомендациям-направлениям бывших выпускников</w:t>
      </w:r>
      <w:r w:rsidR="009F27BB" w:rsidRPr="0012621C">
        <w:rPr>
          <w:rStyle w:val="a8"/>
          <w:b w:val="0"/>
          <w:sz w:val="24"/>
          <w:szCs w:val="24"/>
          <w:u w:val="none"/>
        </w:rPr>
        <w:t>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Занятия начинаются по мере комплектования учебной группы. Продолжительность учебных занятий определяется расписанием занятий, исходя из программы обучения, </w:t>
      </w:r>
      <w:r w:rsidRPr="0012621C">
        <w:rPr>
          <w:rStyle w:val="a8"/>
          <w:b w:val="0"/>
          <w:sz w:val="24"/>
          <w:szCs w:val="24"/>
          <w:u w:val="none"/>
        </w:rPr>
        <w:t>и не</w:t>
      </w:r>
      <w:r w:rsidRPr="0012621C">
        <w:rPr>
          <w:rStyle w:val="52"/>
          <w:b w:val="0"/>
          <w:sz w:val="24"/>
          <w:szCs w:val="24"/>
          <w:u w:val="none"/>
        </w:rPr>
        <w:t>превышает 8 часов в день.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К обучению допускаются лица не моложе 18 лет, не имеющие </w:t>
      </w:r>
      <w:r w:rsidRPr="0012621C">
        <w:rPr>
          <w:sz w:val="24"/>
          <w:szCs w:val="24"/>
        </w:rPr>
        <w:lastRenderedPageBreak/>
        <w:t xml:space="preserve">противопоказаний к </w:t>
      </w:r>
      <w:proofErr w:type="gramStart"/>
      <w:r w:rsidR="00FD00F3">
        <w:rPr>
          <w:sz w:val="24"/>
          <w:szCs w:val="24"/>
        </w:rPr>
        <w:t>обучению</w:t>
      </w:r>
      <w:r w:rsidRPr="0012621C">
        <w:rPr>
          <w:sz w:val="24"/>
          <w:szCs w:val="24"/>
        </w:rPr>
        <w:t xml:space="preserve"> по состоянию</w:t>
      </w:r>
      <w:proofErr w:type="gramEnd"/>
      <w:r w:rsidRPr="0012621C">
        <w:rPr>
          <w:sz w:val="24"/>
          <w:szCs w:val="24"/>
        </w:rPr>
        <w:t xml:space="preserve"> здоровья, а также </w:t>
      </w:r>
      <w:r w:rsidR="00450AF9" w:rsidRPr="0012621C">
        <w:rPr>
          <w:sz w:val="24"/>
          <w:szCs w:val="24"/>
        </w:rPr>
        <w:t xml:space="preserve">не имеющие </w:t>
      </w:r>
      <w:r w:rsidRPr="0012621C">
        <w:rPr>
          <w:sz w:val="24"/>
          <w:szCs w:val="24"/>
        </w:rPr>
        <w:t>судимости за совершение уголовных преступлений и др.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proofErr w:type="gramStart"/>
      <w:r w:rsidRPr="0012621C">
        <w:rPr>
          <w:sz w:val="24"/>
          <w:szCs w:val="24"/>
        </w:rPr>
        <w:t xml:space="preserve">Прием слушателей на обучение в </w:t>
      </w:r>
      <w:r w:rsidR="004B3FF7">
        <w:rPr>
          <w:sz w:val="24"/>
          <w:szCs w:val="24"/>
        </w:rPr>
        <w:t>АНО ДПО «Сфера»</w:t>
      </w:r>
      <w:r w:rsidRPr="0012621C">
        <w:rPr>
          <w:sz w:val="24"/>
          <w:szCs w:val="24"/>
        </w:rPr>
        <w:t xml:space="preserve"> осуществляется на основании приказа директора в соответствии с законами РФ «Об образовании» и «О частной детективной и охранной </w:t>
      </w:r>
      <w:r w:rsidR="00450AF9" w:rsidRPr="0012621C">
        <w:rPr>
          <w:sz w:val="24"/>
          <w:szCs w:val="24"/>
        </w:rPr>
        <w:t>д</w:t>
      </w:r>
      <w:r w:rsidRPr="0012621C">
        <w:rPr>
          <w:sz w:val="24"/>
          <w:szCs w:val="24"/>
        </w:rPr>
        <w:t>еятельности в РФ» и заключается договор на оказание образовательных услуг, в котором предусматриваются права и обязанности участников образовательного процесса, формы и сроки обучения, оплаты и прочие условия.</w:t>
      </w:r>
      <w:proofErr w:type="gramEnd"/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Права и обязанности слушателей определяются законодательством Российской Федерации, Уставом и правилами внутреннего трудового распорядка </w:t>
      </w:r>
      <w:r w:rsidR="004B3FF7">
        <w:rPr>
          <w:sz w:val="24"/>
          <w:szCs w:val="24"/>
        </w:rPr>
        <w:t>Организации</w:t>
      </w:r>
      <w:r w:rsidRPr="0012621C">
        <w:rPr>
          <w:sz w:val="24"/>
          <w:szCs w:val="24"/>
        </w:rPr>
        <w:t>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В ходе обучения каждому слушателю выдается «</w:t>
      </w:r>
      <w:r w:rsidR="00450AF9" w:rsidRPr="0012621C">
        <w:rPr>
          <w:sz w:val="24"/>
          <w:szCs w:val="24"/>
        </w:rPr>
        <w:t>Методическое пособие</w:t>
      </w:r>
      <w:r w:rsidRPr="0012621C">
        <w:rPr>
          <w:sz w:val="24"/>
          <w:szCs w:val="24"/>
        </w:rPr>
        <w:t>» с извлечениями из законов Российской Федерации «О частной детективной и охраной деятельности», УК РФ, Административный кодекс с обстоятельными комментариями, юридическая азбука частного охранника и другие нормативные акты, а также материалы по тактико-специальной,</w:t>
      </w:r>
      <w:r w:rsidR="00BF5D83">
        <w:rPr>
          <w:sz w:val="24"/>
          <w:szCs w:val="24"/>
        </w:rPr>
        <w:t xml:space="preserve"> правовой, психологической</w:t>
      </w:r>
      <w:proofErr w:type="gramStart"/>
      <w:r w:rsidRPr="0012621C">
        <w:rPr>
          <w:sz w:val="24"/>
          <w:szCs w:val="24"/>
        </w:rPr>
        <w:t xml:space="preserve"> ,</w:t>
      </w:r>
      <w:proofErr w:type="gramEnd"/>
      <w:r w:rsidRPr="0012621C">
        <w:rPr>
          <w:sz w:val="24"/>
          <w:szCs w:val="24"/>
        </w:rPr>
        <w:t xml:space="preserve"> медицинской подготовке, специальным средствам, действиям в чрезвычайных ситуациях.</w:t>
      </w:r>
    </w:p>
    <w:p w:rsidR="000B1C82" w:rsidRPr="0012621C" w:rsidRDefault="002654FF" w:rsidP="0057622E">
      <w:pPr>
        <w:pStyle w:val="50"/>
        <w:shd w:val="clear" w:color="auto" w:fill="auto"/>
        <w:spacing w:line="274" w:lineRule="exact"/>
        <w:ind w:firstLine="720"/>
        <w:rPr>
          <w:sz w:val="24"/>
          <w:szCs w:val="24"/>
        </w:rPr>
      </w:pPr>
      <w:r w:rsidRPr="0012621C">
        <w:rPr>
          <w:rStyle w:val="51"/>
          <w:sz w:val="24"/>
          <w:szCs w:val="24"/>
        </w:rPr>
        <w:t xml:space="preserve">По окончании обучения слушателей </w:t>
      </w:r>
      <w:r w:rsidRPr="0012621C">
        <w:rPr>
          <w:rStyle w:val="52"/>
          <w:bCs/>
          <w:sz w:val="24"/>
          <w:szCs w:val="24"/>
          <w:u w:val="none"/>
        </w:rPr>
        <w:t>проводится итоговая аттестация</w:t>
      </w:r>
      <w:r w:rsidR="00FD00F3">
        <w:rPr>
          <w:rStyle w:val="52"/>
          <w:bCs/>
          <w:sz w:val="24"/>
          <w:szCs w:val="24"/>
          <w:u w:val="none"/>
        </w:rPr>
        <w:t xml:space="preserve"> (квалификационный экзамен)</w:t>
      </w:r>
      <w:r w:rsidRPr="0012621C">
        <w:rPr>
          <w:rStyle w:val="52"/>
          <w:bCs/>
          <w:sz w:val="24"/>
          <w:szCs w:val="24"/>
          <w:u w:val="none"/>
        </w:rPr>
        <w:t xml:space="preserve"> ивыдается </w:t>
      </w:r>
      <w:r w:rsidR="00450AF9" w:rsidRPr="0012621C">
        <w:rPr>
          <w:rStyle w:val="52"/>
          <w:bCs/>
          <w:sz w:val="24"/>
          <w:szCs w:val="24"/>
          <w:u w:val="none"/>
        </w:rPr>
        <w:t>с</w:t>
      </w:r>
      <w:r w:rsidRPr="0012621C">
        <w:rPr>
          <w:rStyle w:val="52"/>
          <w:bCs/>
          <w:sz w:val="24"/>
          <w:szCs w:val="24"/>
          <w:u w:val="none"/>
        </w:rPr>
        <w:t>видетельство установленного образца</w:t>
      </w:r>
      <w:r w:rsidRPr="0012621C">
        <w:rPr>
          <w:rStyle w:val="51"/>
          <w:sz w:val="24"/>
          <w:szCs w:val="24"/>
        </w:rPr>
        <w:t>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Кадровая политика </w:t>
      </w:r>
      <w:r w:rsidR="004B3FF7">
        <w:rPr>
          <w:rStyle w:val="a8"/>
          <w:b w:val="0"/>
          <w:sz w:val="24"/>
          <w:szCs w:val="24"/>
          <w:u w:val="none"/>
        </w:rPr>
        <w:t>Организации</w:t>
      </w:r>
      <w:r w:rsidRPr="0012621C">
        <w:rPr>
          <w:sz w:val="24"/>
          <w:szCs w:val="24"/>
        </w:rPr>
        <w:t xml:space="preserve"> направлена на обеспечение образовательного процесса компетентными педагогическими работниками, осуществляющими свою деятельность на основе соответствующего образования, подготовки, мастерства и опыта. 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Номенклатура должностей педагогических работников в </w:t>
      </w:r>
      <w:r w:rsidR="00450AF9" w:rsidRPr="0012621C">
        <w:rPr>
          <w:sz w:val="24"/>
          <w:szCs w:val="24"/>
        </w:rPr>
        <w:t>Учреждении</w:t>
      </w:r>
      <w:r w:rsidRPr="0012621C">
        <w:rPr>
          <w:sz w:val="24"/>
          <w:szCs w:val="24"/>
        </w:rPr>
        <w:t xml:space="preserve"> соответствует номенклатуре, утвержденной Постановлением Правительства РФ от 8 августа 2013 г.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Педагогические работники, реализующие основные и дополнительные образовательные программы, в том числе преподаватели учебных предметов, удовлетворяют квалификационным требованиям, указанным в квалификационных справочниках по соответствующим должностям.</w:t>
      </w:r>
    </w:p>
    <w:p w:rsidR="00C12F2E" w:rsidRPr="0012621C" w:rsidRDefault="002654FF" w:rsidP="004B3FF7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Весь преподавательский состав </w:t>
      </w:r>
      <w:r w:rsidR="00450AF9" w:rsidRPr="0012621C">
        <w:rPr>
          <w:sz w:val="24"/>
          <w:szCs w:val="24"/>
        </w:rPr>
        <w:t>Учреждения</w:t>
      </w:r>
      <w:r w:rsidRPr="0012621C">
        <w:rPr>
          <w:sz w:val="24"/>
          <w:szCs w:val="24"/>
        </w:rPr>
        <w:t xml:space="preserve"> имеет высшее образование и</w:t>
      </w:r>
      <w:r w:rsidR="00607BA5">
        <w:rPr>
          <w:sz w:val="24"/>
          <w:szCs w:val="24"/>
        </w:rPr>
        <w:t>ли</w:t>
      </w:r>
      <w:r w:rsidRPr="0012621C">
        <w:rPr>
          <w:sz w:val="24"/>
          <w:szCs w:val="24"/>
        </w:rPr>
        <w:t xml:space="preserve"> опыт педагогической и практ</w:t>
      </w:r>
      <w:r w:rsidR="00607BA5">
        <w:rPr>
          <w:sz w:val="24"/>
          <w:szCs w:val="24"/>
        </w:rPr>
        <w:t>ической деятельности не менее 10</w:t>
      </w:r>
      <w:r w:rsidRPr="0012621C">
        <w:rPr>
          <w:sz w:val="24"/>
          <w:szCs w:val="24"/>
        </w:rPr>
        <w:t xml:space="preserve"> лет</w:t>
      </w:r>
      <w:r w:rsidRPr="0012621C">
        <w:rPr>
          <w:rStyle w:val="32"/>
          <w:sz w:val="24"/>
          <w:szCs w:val="24"/>
        </w:rPr>
        <w:t xml:space="preserve">. </w:t>
      </w:r>
      <w:r w:rsidRPr="0012621C">
        <w:rPr>
          <w:sz w:val="24"/>
          <w:szCs w:val="24"/>
        </w:rPr>
        <w:t xml:space="preserve">Руководит </w:t>
      </w:r>
      <w:r w:rsidR="004B3FF7">
        <w:rPr>
          <w:rStyle w:val="a8"/>
          <w:b w:val="0"/>
          <w:sz w:val="24"/>
          <w:szCs w:val="24"/>
          <w:u w:val="none"/>
        </w:rPr>
        <w:t>Организацией</w:t>
      </w:r>
      <w:r w:rsidRPr="0012621C">
        <w:rPr>
          <w:sz w:val="24"/>
          <w:szCs w:val="24"/>
        </w:rPr>
        <w:t xml:space="preserve"> с 20</w:t>
      </w:r>
      <w:r w:rsidR="004B3FF7">
        <w:rPr>
          <w:sz w:val="24"/>
          <w:szCs w:val="24"/>
        </w:rPr>
        <w:t>15</w:t>
      </w:r>
      <w:r w:rsidRPr="0012621C">
        <w:rPr>
          <w:sz w:val="24"/>
          <w:szCs w:val="24"/>
        </w:rPr>
        <w:t xml:space="preserve"> года </w:t>
      </w:r>
      <w:r w:rsidR="004B3FF7">
        <w:rPr>
          <w:sz w:val="24"/>
          <w:szCs w:val="24"/>
        </w:rPr>
        <w:t>Пашкова Ольга Сергеевна</w:t>
      </w:r>
    </w:p>
    <w:p w:rsidR="000B1C82" w:rsidRPr="0012621C" w:rsidRDefault="002654FF" w:rsidP="0057622E">
      <w:pPr>
        <w:pStyle w:val="50"/>
        <w:shd w:val="clear" w:color="auto" w:fill="auto"/>
        <w:spacing w:line="274" w:lineRule="exact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Раздел 2. Учебно-методическая работа и организация учебного процесса.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proofErr w:type="gramStart"/>
      <w:r w:rsidRPr="0012621C">
        <w:rPr>
          <w:sz w:val="24"/>
          <w:szCs w:val="24"/>
        </w:rPr>
        <w:t xml:space="preserve">При разработке программ профессиональной подготовки по профессии частный охранник учтены требования Законов РФ «О частной детективной и охранной деятельности в РФ», «Об оружии», Федерального закона № 272 от 22 декабря 2008 г., Закона РФ «Об образовании», Постановления Правительства РФ «Об утверждении Положения о лицензировании образовательной деятельности» № 277 от 31.03.2009 г., </w:t>
      </w:r>
      <w:r w:rsidR="00607BA5">
        <w:rPr>
          <w:rStyle w:val="a8"/>
          <w:b w:val="0"/>
          <w:sz w:val="24"/>
          <w:szCs w:val="24"/>
          <w:u w:val="none"/>
        </w:rPr>
        <w:t>п</w:t>
      </w:r>
      <w:r w:rsidRPr="0012621C">
        <w:rPr>
          <w:rStyle w:val="a8"/>
          <w:b w:val="0"/>
          <w:sz w:val="24"/>
          <w:szCs w:val="24"/>
          <w:u w:val="none"/>
        </w:rPr>
        <w:t>риказов Минобразования РФ</w:t>
      </w:r>
      <w:r w:rsidRPr="0012621C">
        <w:rPr>
          <w:sz w:val="24"/>
          <w:szCs w:val="24"/>
        </w:rPr>
        <w:t>№ 1221 от 18.06.1997 г., № 1800 от 23.04.2001 г</w:t>
      </w:r>
      <w:proofErr w:type="gramEnd"/>
      <w:r w:rsidRPr="0012621C">
        <w:rPr>
          <w:sz w:val="24"/>
          <w:szCs w:val="24"/>
        </w:rPr>
        <w:t xml:space="preserve">. </w:t>
      </w:r>
      <w:proofErr w:type="gramStart"/>
      <w:r w:rsidRPr="0012621C">
        <w:rPr>
          <w:sz w:val="24"/>
          <w:szCs w:val="24"/>
        </w:rPr>
        <w:t xml:space="preserve">и </w:t>
      </w:r>
      <w:r w:rsidR="00607BA5">
        <w:rPr>
          <w:rStyle w:val="a8"/>
          <w:b w:val="0"/>
          <w:sz w:val="24"/>
          <w:szCs w:val="24"/>
          <w:u w:val="none"/>
        </w:rPr>
        <w:t>п</w:t>
      </w:r>
      <w:r w:rsidRPr="0012621C">
        <w:rPr>
          <w:rStyle w:val="a8"/>
          <w:b w:val="0"/>
          <w:sz w:val="24"/>
          <w:szCs w:val="24"/>
          <w:u w:val="none"/>
        </w:rPr>
        <w:t>риказа от 26 апреля 2010г. № 430</w:t>
      </w:r>
      <w:r w:rsidR="00607BA5">
        <w:rPr>
          <w:rStyle w:val="a8"/>
          <w:b w:val="0"/>
          <w:sz w:val="24"/>
          <w:szCs w:val="24"/>
          <w:u w:val="none"/>
        </w:rPr>
        <w:t xml:space="preserve">, </w:t>
      </w:r>
      <w:r w:rsidRPr="0012621C">
        <w:rPr>
          <w:rStyle w:val="a8"/>
          <w:b w:val="0"/>
          <w:sz w:val="24"/>
          <w:szCs w:val="24"/>
          <w:u w:val="none"/>
        </w:rPr>
        <w:t xml:space="preserve"> № 1032 от 11 декабря 2012 г.</w:t>
      </w:r>
      <w:r w:rsidR="00607BA5">
        <w:rPr>
          <w:rStyle w:val="a8"/>
          <w:b w:val="0"/>
          <w:sz w:val="24"/>
          <w:szCs w:val="24"/>
          <w:u w:val="none"/>
        </w:rPr>
        <w:t>, п</w:t>
      </w:r>
      <w:r w:rsidRPr="0012621C">
        <w:rPr>
          <w:sz w:val="24"/>
          <w:szCs w:val="24"/>
        </w:rPr>
        <w:t xml:space="preserve">риказа </w:t>
      </w:r>
      <w:proofErr w:type="spellStart"/>
      <w:r w:rsidRPr="0012621C">
        <w:rPr>
          <w:sz w:val="24"/>
          <w:szCs w:val="24"/>
        </w:rPr>
        <w:t>Минздравсоцразвития</w:t>
      </w:r>
      <w:proofErr w:type="spellEnd"/>
      <w:r w:rsidRPr="0012621C">
        <w:rPr>
          <w:sz w:val="24"/>
          <w:szCs w:val="24"/>
        </w:rPr>
        <w:t xml:space="preserve"> РФ от 17.04.2009г. «О внесении изменений в Единый тарифно</w:t>
      </w:r>
      <w:r w:rsidRPr="0012621C">
        <w:rPr>
          <w:sz w:val="24"/>
          <w:szCs w:val="24"/>
        </w:rPr>
        <w:softHyphen/>
      </w:r>
      <w:r w:rsidR="00607BA5">
        <w:rPr>
          <w:sz w:val="24"/>
          <w:szCs w:val="24"/>
        </w:rPr>
        <w:t>-</w:t>
      </w:r>
      <w:r w:rsidRPr="0012621C">
        <w:rPr>
          <w:sz w:val="24"/>
          <w:szCs w:val="24"/>
        </w:rPr>
        <w:t>квалификационный справочни</w:t>
      </w:r>
      <w:r w:rsidR="00607BA5">
        <w:rPr>
          <w:sz w:val="24"/>
          <w:szCs w:val="24"/>
        </w:rPr>
        <w:t>к работ и профессий, выпуск №1», п</w:t>
      </w:r>
      <w:r w:rsidRPr="0012621C">
        <w:rPr>
          <w:sz w:val="24"/>
          <w:szCs w:val="24"/>
        </w:rPr>
        <w:t xml:space="preserve">риказов МВД РФ № 568 от 15.07.2005 г., № </w:t>
      </w:r>
      <w:r w:rsidR="00607BA5">
        <w:rPr>
          <w:sz w:val="24"/>
          <w:szCs w:val="24"/>
        </w:rPr>
        <w:t xml:space="preserve">447 от 19.06.2006 г., </w:t>
      </w:r>
      <w:r w:rsidR="00607BA5">
        <w:rPr>
          <w:rStyle w:val="a8"/>
          <w:b w:val="0"/>
          <w:sz w:val="24"/>
          <w:szCs w:val="24"/>
          <w:u w:val="none"/>
        </w:rPr>
        <w:t>п</w:t>
      </w:r>
      <w:r w:rsidRPr="0012621C">
        <w:rPr>
          <w:rStyle w:val="a8"/>
          <w:b w:val="0"/>
          <w:sz w:val="24"/>
          <w:szCs w:val="24"/>
          <w:u w:val="none"/>
        </w:rPr>
        <w:t>риказов МВД РФ от 21.09.2009</w:t>
      </w:r>
      <w:r w:rsidRPr="0012621C">
        <w:rPr>
          <w:rStyle w:val="52"/>
          <w:b w:val="0"/>
          <w:sz w:val="24"/>
          <w:szCs w:val="24"/>
          <w:u w:val="none"/>
        </w:rPr>
        <w:t>г. № 714, № 715, № 716, №</w:t>
      </w:r>
      <w:r w:rsidR="00607BA5">
        <w:rPr>
          <w:rStyle w:val="52"/>
          <w:b w:val="0"/>
          <w:sz w:val="24"/>
          <w:szCs w:val="24"/>
          <w:u w:val="none"/>
        </w:rPr>
        <w:t xml:space="preserve"> 543 от 28 мая 2012 г.</w:t>
      </w:r>
      <w:r w:rsidRPr="0012621C">
        <w:rPr>
          <w:rStyle w:val="52"/>
          <w:b w:val="0"/>
          <w:sz w:val="24"/>
          <w:szCs w:val="24"/>
          <w:u w:val="none"/>
        </w:rPr>
        <w:t xml:space="preserve"> и других нормативно-правовыхактов.</w:t>
      </w:r>
      <w:proofErr w:type="gramEnd"/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Программа профессиональной подготовки по профессии частный охранник реализуется в следующих вариантах:</w:t>
      </w:r>
    </w:p>
    <w:p w:rsidR="000B1C82" w:rsidRPr="0012621C" w:rsidRDefault="002654FF" w:rsidP="0012621C">
      <w:pPr>
        <w:pStyle w:val="4"/>
        <w:numPr>
          <w:ilvl w:val="0"/>
          <w:numId w:val="1"/>
        </w:numPr>
        <w:shd w:val="clear" w:color="auto" w:fill="auto"/>
        <w:tabs>
          <w:tab w:val="left" w:pos="567"/>
        </w:tabs>
        <w:spacing w:before="0"/>
        <w:ind w:firstLine="284"/>
        <w:rPr>
          <w:sz w:val="24"/>
          <w:szCs w:val="24"/>
        </w:rPr>
      </w:pPr>
      <w:r w:rsidRPr="0012621C">
        <w:rPr>
          <w:sz w:val="24"/>
          <w:szCs w:val="24"/>
        </w:rPr>
        <w:t xml:space="preserve">профессиональная подготовка охранников </w:t>
      </w:r>
      <w:r w:rsidRPr="0012621C">
        <w:rPr>
          <w:rStyle w:val="a8"/>
          <w:sz w:val="24"/>
          <w:szCs w:val="24"/>
        </w:rPr>
        <w:t>4-го разряда — 98 учебных часов</w:t>
      </w:r>
      <w:r w:rsidRPr="0012621C">
        <w:rPr>
          <w:sz w:val="24"/>
          <w:szCs w:val="24"/>
        </w:rPr>
        <w:t>;</w:t>
      </w:r>
    </w:p>
    <w:p w:rsidR="000B1C82" w:rsidRPr="0012621C" w:rsidRDefault="002654FF" w:rsidP="004148FD">
      <w:pPr>
        <w:pStyle w:val="4"/>
        <w:shd w:val="clear" w:color="auto" w:fill="auto"/>
        <w:tabs>
          <w:tab w:val="left" w:pos="567"/>
        </w:tabs>
        <w:spacing w:before="0"/>
        <w:ind w:firstLine="284"/>
        <w:rPr>
          <w:sz w:val="24"/>
          <w:szCs w:val="24"/>
        </w:rPr>
      </w:pPr>
      <w:r w:rsidRPr="0012621C">
        <w:rPr>
          <w:sz w:val="24"/>
          <w:szCs w:val="24"/>
        </w:rPr>
        <w:t xml:space="preserve">-повышение квалификации частных охранников </w:t>
      </w:r>
      <w:r w:rsidRPr="0012621C">
        <w:rPr>
          <w:rStyle w:val="a8"/>
          <w:sz w:val="24"/>
          <w:szCs w:val="24"/>
        </w:rPr>
        <w:t>4-го разряда - 8 учебных часов;</w:t>
      </w:r>
    </w:p>
    <w:p w:rsidR="000B1C82" w:rsidRPr="0012621C" w:rsidRDefault="002654FF" w:rsidP="004148FD">
      <w:pPr>
        <w:pStyle w:val="4"/>
        <w:shd w:val="clear" w:color="auto" w:fill="auto"/>
        <w:spacing w:before="0"/>
        <w:rPr>
          <w:sz w:val="24"/>
          <w:szCs w:val="24"/>
        </w:rPr>
      </w:pPr>
      <w:r w:rsidRPr="0012621C">
        <w:rPr>
          <w:sz w:val="24"/>
          <w:szCs w:val="24"/>
        </w:rPr>
        <w:t xml:space="preserve">Все программы </w:t>
      </w:r>
      <w:proofErr w:type="gramStart"/>
      <w:r w:rsidRPr="0012621C">
        <w:rPr>
          <w:sz w:val="24"/>
          <w:szCs w:val="24"/>
        </w:rPr>
        <w:t>заявляются</w:t>
      </w:r>
      <w:proofErr w:type="gramEnd"/>
      <w:r w:rsidRPr="0012621C">
        <w:rPr>
          <w:sz w:val="24"/>
          <w:szCs w:val="24"/>
        </w:rPr>
        <w:t xml:space="preserve"> для лицензирования образовательной деятельности по профессиональной подготовке частных охранников.</w:t>
      </w:r>
    </w:p>
    <w:p w:rsidR="000B1C82" w:rsidRPr="0012621C" w:rsidRDefault="002654FF" w:rsidP="0057622E">
      <w:pPr>
        <w:pStyle w:val="50"/>
        <w:shd w:val="clear" w:color="auto" w:fill="auto"/>
        <w:spacing w:line="274" w:lineRule="exact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Программой предусмотрено изучение слушателями следующих дисциплин: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lastRenderedPageBreak/>
        <w:t>«Правовая подготовка»;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«Тактико-специальная подготовка»;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«Техническая подготовка»;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«Психологическая подготовка»;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«Использование специальных средств»;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«Первая помощь»;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«Специальная физическая подготовка».</w:t>
      </w:r>
    </w:p>
    <w:p w:rsidR="004148FD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Учебный процесс имеет прикладной характер и практическую направленность. Для этого используются различные формы и методы обучения, а также виды занятий: лекции, семинары, беседы, практические занятия и тренировки, проводимые в аудиториях, в компьютерном </w:t>
      </w:r>
      <w:r w:rsidR="00607BA5">
        <w:rPr>
          <w:sz w:val="24"/>
          <w:szCs w:val="24"/>
        </w:rPr>
        <w:t>кл</w:t>
      </w:r>
      <w:r w:rsidR="004148FD">
        <w:rPr>
          <w:sz w:val="24"/>
          <w:szCs w:val="24"/>
        </w:rPr>
        <w:t>ассе, спортивном  зале.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Итоговая аттестация</w:t>
      </w:r>
      <w:r w:rsidR="00C12F2E" w:rsidRPr="0012621C">
        <w:rPr>
          <w:sz w:val="24"/>
          <w:szCs w:val="24"/>
        </w:rPr>
        <w:t xml:space="preserve"> в форме квалификационного экзамена</w:t>
      </w:r>
      <w:r w:rsidRPr="0012621C">
        <w:rPr>
          <w:sz w:val="24"/>
          <w:szCs w:val="24"/>
        </w:rPr>
        <w:t xml:space="preserve"> проводится экзаменационной комиссией, состав которой определяется и утверждается директором </w:t>
      </w:r>
      <w:r w:rsidR="00C12F2E" w:rsidRPr="0012621C">
        <w:rPr>
          <w:sz w:val="24"/>
          <w:szCs w:val="24"/>
        </w:rPr>
        <w:t>Учреждения</w:t>
      </w:r>
      <w:r w:rsidRPr="0012621C">
        <w:rPr>
          <w:sz w:val="24"/>
          <w:szCs w:val="24"/>
        </w:rPr>
        <w:t xml:space="preserve">. Результаты квалификационного экзамена оформляются </w:t>
      </w:r>
      <w:r w:rsidR="004148FD">
        <w:rPr>
          <w:sz w:val="24"/>
          <w:szCs w:val="24"/>
        </w:rPr>
        <w:t>решением.</w:t>
      </w:r>
    </w:p>
    <w:p w:rsidR="00C12F2E" w:rsidRPr="0012621C" w:rsidRDefault="002654FF" w:rsidP="000362D8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Итоговый контроль направлен на проверку конечных результатов обучения. </w:t>
      </w:r>
    </w:p>
    <w:p w:rsidR="000B1C82" w:rsidRPr="0012621C" w:rsidRDefault="002F35B1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Р</w:t>
      </w:r>
      <w:r w:rsidR="002654FF" w:rsidRPr="0012621C">
        <w:rPr>
          <w:sz w:val="24"/>
          <w:szCs w:val="24"/>
        </w:rPr>
        <w:t xml:space="preserve">уководство </w:t>
      </w:r>
      <w:r w:rsidR="004148FD">
        <w:rPr>
          <w:sz w:val="24"/>
          <w:szCs w:val="24"/>
        </w:rPr>
        <w:t>АНО ДПО «Сфера» по</w:t>
      </w:r>
      <w:r w:rsidR="002654FF" w:rsidRPr="0012621C">
        <w:rPr>
          <w:sz w:val="24"/>
          <w:szCs w:val="24"/>
        </w:rPr>
        <w:t>стоянно совершенств</w:t>
      </w:r>
      <w:r w:rsidRPr="0012621C">
        <w:rPr>
          <w:sz w:val="24"/>
          <w:szCs w:val="24"/>
        </w:rPr>
        <w:t>ует</w:t>
      </w:r>
      <w:r w:rsidR="002654FF" w:rsidRPr="0012621C">
        <w:rPr>
          <w:sz w:val="24"/>
          <w:szCs w:val="24"/>
        </w:rPr>
        <w:t xml:space="preserve"> организацию учебного процесса в соответствии с требованиями законодательства об образовании, законами и нормативн</w:t>
      </w:r>
      <w:r w:rsidRPr="0012621C">
        <w:rPr>
          <w:sz w:val="24"/>
          <w:szCs w:val="24"/>
        </w:rPr>
        <w:t>о-правовыми</w:t>
      </w:r>
      <w:r w:rsidR="002654FF" w:rsidRPr="0012621C">
        <w:rPr>
          <w:sz w:val="24"/>
          <w:szCs w:val="24"/>
        </w:rPr>
        <w:t xml:space="preserve"> актами</w:t>
      </w:r>
      <w:r w:rsidRPr="0012621C">
        <w:rPr>
          <w:sz w:val="24"/>
          <w:szCs w:val="24"/>
        </w:rPr>
        <w:t>,</w:t>
      </w:r>
      <w:r w:rsidR="002654FF" w:rsidRPr="0012621C">
        <w:rPr>
          <w:sz w:val="24"/>
          <w:szCs w:val="24"/>
        </w:rPr>
        <w:t xml:space="preserve"> регулирующими вопросы профессиональной подготовки и повышения квалификации частных охранников, улучшения материально-технической базы. </w:t>
      </w:r>
    </w:p>
    <w:p w:rsidR="002F35B1" w:rsidRPr="0012621C" w:rsidRDefault="002F35B1" w:rsidP="0057622E">
      <w:pPr>
        <w:pStyle w:val="50"/>
        <w:shd w:val="clear" w:color="auto" w:fill="auto"/>
        <w:spacing w:line="274" w:lineRule="exact"/>
        <w:ind w:firstLine="720"/>
        <w:rPr>
          <w:rStyle w:val="52"/>
          <w:bCs/>
          <w:sz w:val="24"/>
          <w:szCs w:val="24"/>
          <w:u w:val="none"/>
        </w:rPr>
      </w:pPr>
      <w:r w:rsidRPr="0012621C">
        <w:rPr>
          <w:rStyle w:val="52"/>
          <w:bCs/>
          <w:sz w:val="24"/>
          <w:szCs w:val="24"/>
          <w:u w:val="none"/>
        </w:rPr>
        <w:t>П</w:t>
      </w:r>
      <w:r w:rsidR="002654FF" w:rsidRPr="0012621C">
        <w:rPr>
          <w:rStyle w:val="52"/>
          <w:bCs/>
          <w:sz w:val="24"/>
          <w:szCs w:val="24"/>
          <w:u w:val="none"/>
        </w:rPr>
        <w:t>рограмма и учебный процесс в</w:t>
      </w:r>
      <w:r w:rsidR="000362D8">
        <w:rPr>
          <w:rStyle w:val="52"/>
          <w:b/>
          <w:bCs/>
          <w:sz w:val="24"/>
          <w:szCs w:val="24"/>
          <w:u w:val="none"/>
        </w:rPr>
        <w:t>А</w:t>
      </w:r>
      <w:r w:rsidR="006D1D3B">
        <w:rPr>
          <w:b w:val="0"/>
          <w:sz w:val="24"/>
          <w:szCs w:val="24"/>
        </w:rPr>
        <w:t>НО</w:t>
      </w:r>
      <w:r w:rsidR="000362D8">
        <w:rPr>
          <w:b w:val="0"/>
          <w:sz w:val="24"/>
          <w:szCs w:val="24"/>
        </w:rPr>
        <w:t xml:space="preserve"> ДПО «Сфера</w:t>
      </w:r>
      <w:r w:rsidR="006D1D3B">
        <w:rPr>
          <w:b w:val="0"/>
          <w:sz w:val="24"/>
          <w:szCs w:val="24"/>
        </w:rPr>
        <w:t>»</w:t>
      </w:r>
      <w:r w:rsidR="002654FF" w:rsidRPr="0012621C">
        <w:rPr>
          <w:rStyle w:val="52"/>
          <w:bCs/>
          <w:sz w:val="24"/>
          <w:szCs w:val="24"/>
          <w:u w:val="none"/>
        </w:rPr>
        <w:t>направлены на то, чтобыбу</w:t>
      </w:r>
      <w:r w:rsidR="00E141F1">
        <w:rPr>
          <w:rStyle w:val="52"/>
          <w:bCs/>
          <w:sz w:val="24"/>
          <w:szCs w:val="24"/>
          <w:u w:val="none"/>
        </w:rPr>
        <w:t>дущие охранники, наши выпускники</w:t>
      </w:r>
      <w:r w:rsidRPr="0012621C">
        <w:rPr>
          <w:rStyle w:val="52"/>
          <w:bCs/>
          <w:sz w:val="24"/>
          <w:szCs w:val="24"/>
          <w:u w:val="none"/>
        </w:rPr>
        <w:t xml:space="preserve"> знали</w:t>
      </w:r>
    </w:p>
    <w:p w:rsidR="000B1C82" w:rsidRPr="0012621C" w:rsidRDefault="002654FF" w:rsidP="0057622E">
      <w:pPr>
        <w:pStyle w:val="50"/>
        <w:numPr>
          <w:ilvl w:val="0"/>
          <w:numId w:val="5"/>
        </w:numPr>
        <w:shd w:val="clear" w:color="auto" w:fill="auto"/>
        <w:spacing w:line="274" w:lineRule="exact"/>
        <w:ind w:left="0"/>
        <w:rPr>
          <w:b w:val="0"/>
          <w:sz w:val="24"/>
          <w:szCs w:val="24"/>
        </w:rPr>
      </w:pPr>
      <w:r w:rsidRPr="0012621C">
        <w:rPr>
          <w:b w:val="0"/>
          <w:sz w:val="24"/>
          <w:szCs w:val="24"/>
        </w:rPr>
        <w:t>основные положения законов Российской Федерации, других нормативных документов, регламентирующих деятельность частных охранных структур, строго их соблюдать и действовать в соответствии с их требованиями;</w:t>
      </w:r>
    </w:p>
    <w:p w:rsidR="000B1C82" w:rsidRPr="0012621C" w:rsidRDefault="002654FF" w:rsidP="0057622E">
      <w:pPr>
        <w:pStyle w:val="4"/>
        <w:numPr>
          <w:ilvl w:val="0"/>
          <w:numId w:val="5"/>
        </w:numPr>
        <w:shd w:val="clear" w:color="auto" w:fill="auto"/>
        <w:spacing w:before="0"/>
        <w:ind w:left="0"/>
        <w:rPr>
          <w:sz w:val="24"/>
          <w:szCs w:val="24"/>
        </w:rPr>
      </w:pPr>
      <w:r w:rsidRPr="0012621C">
        <w:rPr>
          <w:sz w:val="24"/>
          <w:szCs w:val="24"/>
        </w:rPr>
        <w:t>основы деятельности и организацию работы частных охранных предприятий, а также свои должностные обязанности;</w:t>
      </w:r>
    </w:p>
    <w:p w:rsidR="000B1C82" w:rsidRPr="0012621C" w:rsidRDefault="002654FF" w:rsidP="0057622E">
      <w:pPr>
        <w:pStyle w:val="4"/>
        <w:numPr>
          <w:ilvl w:val="0"/>
          <w:numId w:val="5"/>
        </w:numPr>
        <w:shd w:val="clear" w:color="auto" w:fill="auto"/>
        <w:spacing w:before="0"/>
        <w:ind w:left="0"/>
        <w:rPr>
          <w:sz w:val="24"/>
          <w:szCs w:val="24"/>
        </w:rPr>
      </w:pPr>
      <w:r w:rsidRPr="0012621C">
        <w:rPr>
          <w:sz w:val="24"/>
          <w:szCs w:val="24"/>
        </w:rPr>
        <w:t>современные средства и методы обеспечения личной безопасности;</w:t>
      </w:r>
    </w:p>
    <w:p w:rsidR="000B1C82" w:rsidRPr="0012621C" w:rsidRDefault="002654FF" w:rsidP="0057622E">
      <w:pPr>
        <w:pStyle w:val="4"/>
        <w:numPr>
          <w:ilvl w:val="0"/>
          <w:numId w:val="5"/>
        </w:numPr>
        <w:shd w:val="clear" w:color="auto" w:fill="auto"/>
        <w:spacing w:before="0"/>
        <w:ind w:left="0"/>
        <w:rPr>
          <w:sz w:val="24"/>
          <w:szCs w:val="24"/>
        </w:rPr>
      </w:pPr>
      <w:r w:rsidRPr="0012621C">
        <w:rPr>
          <w:sz w:val="24"/>
          <w:szCs w:val="24"/>
        </w:rPr>
        <w:t>защиты имущества собственников, а также при его транспортировке;</w:t>
      </w:r>
    </w:p>
    <w:p w:rsidR="000B1C82" w:rsidRPr="0012621C" w:rsidRDefault="002654FF" w:rsidP="0057622E">
      <w:pPr>
        <w:pStyle w:val="4"/>
        <w:numPr>
          <w:ilvl w:val="0"/>
          <w:numId w:val="5"/>
        </w:numPr>
        <w:shd w:val="clear" w:color="auto" w:fill="auto"/>
        <w:spacing w:before="0"/>
        <w:ind w:left="0"/>
        <w:rPr>
          <w:sz w:val="24"/>
          <w:szCs w:val="24"/>
        </w:rPr>
      </w:pPr>
      <w:r w:rsidRPr="0012621C">
        <w:rPr>
          <w:sz w:val="24"/>
          <w:szCs w:val="24"/>
        </w:rPr>
        <w:t>технические средства связи и охранно-пожарной сигнализации;</w:t>
      </w:r>
    </w:p>
    <w:p w:rsidR="000B1C82" w:rsidRPr="0012621C" w:rsidRDefault="002654FF" w:rsidP="0057622E">
      <w:pPr>
        <w:pStyle w:val="4"/>
        <w:numPr>
          <w:ilvl w:val="0"/>
          <w:numId w:val="5"/>
        </w:numPr>
        <w:shd w:val="clear" w:color="auto" w:fill="auto"/>
        <w:spacing w:before="0"/>
        <w:ind w:left="0"/>
        <w:rPr>
          <w:sz w:val="24"/>
          <w:szCs w:val="24"/>
        </w:rPr>
      </w:pPr>
      <w:r w:rsidRPr="0012621C">
        <w:rPr>
          <w:sz w:val="24"/>
          <w:szCs w:val="24"/>
        </w:rPr>
        <w:t>основы уголовного, административного и гражданского законодательства по вопросам правомерного применения служебного и гражданского оружия, специальных средств самообороны.</w:t>
      </w:r>
    </w:p>
    <w:p w:rsidR="000B1C82" w:rsidRPr="0012621C" w:rsidRDefault="002F35B1" w:rsidP="0057622E">
      <w:pPr>
        <w:pStyle w:val="50"/>
        <w:shd w:val="clear" w:color="auto" w:fill="auto"/>
        <w:spacing w:line="274" w:lineRule="exact"/>
        <w:rPr>
          <w:sz w:val="24"/>
          <w:szCs w:val="24"/>
        </w:rPr>
      </w:pPr>
      <w:r w:rsidRPr="0012621C">
        <w:rPr>
          <w:rStyle w:val="52"/>
          <w:bCs/>
          <w:sz w:val="24"/>
          <w:szCs w:val="24"/>
          <w:u w:val="none"/>
        </w:rPr>
        <w:t>умели:</w:t>
      </w:r>
    </w:p>
    <w:p w:rsidR="000B1C82" w:rsidRPr="0012621C" w:rsidRDefault="002654FF" w:rsidP="0057622E">
      <w:pPr>
        <w:pStyle w:val="4"/>
        <w:numPr>
          <w:ilvl w:val="0"/>
          <w:numId w:val="5"/>
        </w:numPr>
        <w:shd w:val="clear" w:color="auto" w:fill="auto"/>
        <w:spacing w:before="0"/>
        <w:ind w:left="0"/>
        <w:rPr>
          <w:sz w:val="24"/>
          <w:szCs w:val="24"/>
        </w:rPr>
      </w:pPr>
      <w:r w:rsidRPr="0012621C">
        <w:rPr>
          <w:sz w:val="24"/>
          <w:szCs w:val="24"/>
        </w:rPr>
        <w:t>добросовестно выполнять свои должностные обязанности, надежно и бдительно хранить и защищать от посягатель</w:t>
      </w:r>
      <w:proofErr w:type="gramStart"/>
      <w:r w:rsidRPr="0012621C">
        <w:rPr>
          <w:sz w:val="24"/>
          <w:szCs w:val="24"/>
        </w:rPr>
        <w:t>ств вз</w:t>
      </w:r>
      <w:proofErr w:type="gramEnd"/>
      <w:r w:rsidRPr="0012621C">
        <w:rPr>
          <w:sz w:val="24"/>
          <w:szCs w:val="24"/>
        </w:rPr>
        <w:t>ятый под охрану объект;</w:t>
      </w:r>
    </w:p>
    <w:p w:rsidR="000B1C82" w:rsidRPr="00E141F1" w:rsidRDefault="002654FF" w:rsidP="006921DE">
      <w:pPr>
        <w:pStyle w:val="4"/>
        <w:numPr>
          <w:ilvl w:val="0"/>
          <w:numId w:val="5"/>
        </w:numPr>
        <w:shd w:val="clear" w:color="auto" w:fill="auto"/>
        <w:spacing w:before="0" w:line="220" w:lineRule="exact"/>
        <w:ind w:left="0"/>
        <w:jc w:val="left"/>
        <w:rPr>
          <w:sz w:val="24"/>
          <w:szCs w:val="24"/>
        </w:rPr>
      </w:pPr>
      <w:r w:rsidRPr="00E141F1">
        <w:rPr>
          <w:sz w:val="24"/>
          <w:szCs w:val="24"/>
        </w:rPr>
        <w:t>при пожаре или стихийных бедствиях принимать необходимые меры ктушению пожара и спасению материальных ценностей;</w:t>
      </w:r>
    </w:p>
    <w:p w:rsidR="000B1C82" w:rsidRPr="0012621C" w:rsidRDefault="002654FF" w:rsidP="0057622E">
      <w:pPr>
        <w:pStyle w:val="4"/>
        <w:numPr>
          <w:ilvl w:val="0"/>
          <w:numId w:val="5"/>
        </w:numPr>
        <w:shd w:val="clear" w:color="auto" w:fill="auto"/>
        <w:tabs>
          <w:tab w:val="left" w:pos="1388"/>
        </w:tabs>
        <w:spacing w:before="0" w:line="278" w:lineRule="exact"/>
        <w:ind w:left="0"/>
        <w:rPr>
          <w:sz w:val="24"/>
          <w:szCs w:val="24"/>
        </w:rPr>
      </w:pPr>
      <w:r w:rsidRPr="0012621C">
        <w:rPr>
          <w:sz w:val="24"/>
          <w:szCs w:val="24"/>
        </w:rPr>
        <w:t>при различных посягательствах быстро и правильно оценить обстановку, осуществлять взаимодействие с правоохранительными органами, действовать решительно и умело;</w:t>
      </w:r>
    </w:p>
    <w:p w:rsidR="000B1C82" w:rsidRPr="0012621C" w:rsidRDefault="002654FF" w:rsidP="0057622E">
      <w:pPr>
        <w:pStyle w:val="4"/>
        <w:numPr>
          <w:ilvl w:val="0"/>
          <w:numId w:val="5"/>
        </w:numPr>
        <w:shd w:val="clear" w:color="auto" w:fill="auto"/>
        <w:tabs>
          <w:tab w:val="left" w:pos="1388"/>
        </w:tabs>
        <w:spacing w:before="0" w:line="278" w:lineRule="exact"/>
        <w:ind w:left="0"/>
        <w:rPr>
          <w:sz w:val="24"/>
          <w:szCs w:val="24"/>
        </w:rPr>
      </w:pPr>
      <w:r w:rsidRPr="0012621C">
        <w:rPr>
          <w:sz w:val="24"/>
          <w:szCs w:val="24"/>
        </w:rPr>
        <w:t>пользоваться техническими средствами связи и охранно-пожарной сигнализации;</w:t>
      </w:r>
    </w:p>
    <w:p w:rsidR="000B1C82" w:rsidRPr="0012621C" w:rsidRDefault="002654FF" w:rsidP="0057622E">
      <w:pPr>
        <w:pStyle w:val="4"/>
        <w:numPr>
          <w:ilvl w:val="0"/>
          <w:numId w:val="5"/>
        </w:numPr>
        <w:shd w:val="clear" w:color="auto" w:fill="auto"/>
        <w:tabs>
          <w:tab w:val="left" w:pos="1388"/>
        </w:tabs>
        <w:spacing w:before="0" w:line="278" w:lineRule="exact"/>
        <w:ind w:left="0"/>
        <w:rPr>
          <w:sz w:val="24"/>
          <w:szCs w:val="24"/>
        </w:rPr>
      </w:pPr>
      <w:r w:rsidRPr="0012621C">
        <w:rPr>
          <w:sz w:val="24"/>
          <w:szCs w:val="24"/>
        </w:rPr>
        <w:t>быстро и квалифицированно оказывать первую медицинскую помощь пострадавшему при ранениях, травмах и несчастных случаях;</w:t>
      </w:r>
    </w:p>
    <w:p w:rsidR="000B1C82" w:rsidRPr="0012621C" w:rsidRDefault="002654FF" w:rsidP="0057622E">
      <w:pPr>
        <w:pStyle w:val="4"/>
        <w:numPr>
          <w:ilvl w:val="0"/>
          <w:numId w:val="5"/>
        </w:numPr>
        <w:shd w:val="clear" w:color="auto" w:fill="auto"/>
        <w:tabs>
          <w:tab w:val="left" w:pos="1388"/>
        </w:tabs>
        <w:spacing w:before="0" w:line="278" w:lineRule="exact"/>
        <w:ind w:left="0"/>
        <w:rPr>
          <w:sz w:val="24"/>
          <w:szCs w:val="24"/>
        </w:rPr>
      </w:pPr>
      <w:r w:rsidRPr="0012621C">
        <w:rPr>
          <w:sz w:val="24"/>
          <w:szCs w:val="24"/>
        </w:rPr>
        <w:t>своевременно применять специальные средства самообороны, приемы самозащиты для отражения нападения.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b/>
          <w:sz w:val="24"/>
          <w:szCs w:val="24"/>
        </w:rPr>
      </w:pPr>
      <w:r w:rsidRPr="0012621C">
        <w:rPr>
          <w:sz w:val="24"/>
          <w:szCs w:val="24"/>
        </w:rPr>
        <w:t xml:space="preserve">При организации и проведении всех занятий, особенно </w:t>
      </w:r>
      <w:r w:rsidR="000362D8">
        <w:rPr>
          <w:sz w:val="24"/>
          <w:szCs w:val="24"/>
        </w:rPr>
        <w:t>по применению специальных средств</w:t>
      </w:r>
      <w:r w:rsidRPr="0012621C">
        <w:rPr>
          <w:sz w:val="24"/>
          <w:szCs w:val="24"/>
        </w:rPr>
        <w:t xml:space="preserve"> и специальной физической подготовки </w:t>
      </w:r>
      <w:r w:rsidRPr="0012621C">
        <w:rPr>
          <w:rStyle w:val="a8"/>
          <w:b w:val="0"/>
          <w:sz w:val="24"/>
          <w:szCs w:val="24"/>
          <w:u w:val="none"/>
        </w:rPr>
        <w:t>предусматриваются строгие меры безопасности ипредупреждения несчастных случаев и травматизма</w:t>
      </w:r>
      <w:r w:rsidRPr="0012621C">
        <w:rPr>
          <w:b/>
          <w:sz w:val="24"/>
          <w:szCs w:val="24"/>
        </w:rPr>
        <w:t>.</w:t>
      </w:r>
    </w:p>
    <w:p w:rsidR="00AE74C9" w:rsidRPr="0012621C" w:rsidRDefault="00AE74C9" w:rsidP="0057622E">
      <w:pPr>
        <w:pStyle w:val="4"/>
        <w:shd w:val="clear" w:color="auto" w:fill="auto"/>
        <w:spacing w:before="0"/>
        <w:ind w:firstLine="720"/>
        <w:rPr>
          <w:b/>
          <w:sz w:val="24"/>
          <w:szCs w:val="24"/>
        </w:rPr>
      </w:pPr>
    </w:p>
    <w:p w:rsidR="000B1C82" w:rsidRPr="0012621C" w:rsidRDefault="004148FD" w:rsidP="0057622E">
      <w:pPr>
        <w:pStyle w:val="34"/>
        <w:keepNext/>
        <w:keepLines/>
        <w:shd w:val="clear" w:color="auto" w:fill="auto"/>
        <w:spacing w:before="0" w:line="274" w:lineRule="exact"/>
        <w:jc w:val="center"/>
        <w:rPr>
          <w:sz w:val="24"/>
          <w:szCs w:val="24"/>
        </w:rPr>
      </w:pPr>
      <w:bookmarkStart w:id="1" w:name="bookmark2"/>
      <w:r>
        <w:rPr>
          <w:sz w:val="24"/>
          <w:szCs w:val="24"/>
        </w:rPr>
        <w:lastRenderedPageBreak/>
        <w:t>Раздел 3</w:t>
      </w:r>
      <w:r w:rsidR="002654FF" w:rsidRPr="0012621C">
        <w:rPr>
          <w:sz w:val="24"/>
          <w:szCs w:val="24"/>
        </w:rPr>
        <w:t>. Финансово-хозяйственная деятельность</w:t>
      </w:r>
      <w:bookmarkEnd w:id="1"/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Финансово-хозяйственная деятельность </w:t>
      </w:r>
      <w:r w:rsidR="004148FD">
        <w:rPr>
          <w:sz w:val="24"/>
          <w:szCs w:val="24"/>
        </w:rPr>
        <w:t>АНО ДПО «Сфера»</w:t>
      </w:r>
      <w:r w:rsidRPr="0012621C">
        <w:rPr>
          <w:sz w:val="24"/>
          <w:szCs w:val="24"/>
        </w:rPr>
        <w:t xml:space="preserve"> планируется и осуществляется директором </w:t>
      </w:r>
      <w:r w:rsidR="004148FD">
        <w:rPr>
          <w:sz w:val="24"/>
          <w:szCs w:val="24"/>
        </w:rPr>
        <w:t>Пашковой Ольгой Сергеевной</w:t>
      </w:r>
      <w:r w:rsidRPr="0012621C">
        <w:rPr>
          <w:sz w:val="24"/>
          <w:szCs w:val="24"/>
        </w:rPr>
        <w:t>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Основные показатели финансово-хозяйственной деятельности </w:t>
      </w:r>
      <w:r w:rsidR="00AE74C9" w:rsidRPr="0012621C">
        <w:rPr>
          <w:sz w:val="24"/>
          <w:szCs w:val="24"/>
        </w:rPr>
        <w:t>Учреждения</w:t>
      </w:r>
      <w:r w:rsidRPr="0012621C">
        <w:rPr>
          <w:sz w:val="24"/>
          <w:szCs w:val="24"/>
        </w:rPr>
        <w:t xml:space="preserve"> за 201</w:t>
      </w:r>
      <w:r w:rsidR="00392F77">
        <w:rPr>
          <w:sz w:val="24"/>
          <w:szCs w:val="24"/>
        </w:rPr>
        <w:t>8</w:t>
      </w:r>
      <w:r w:rsidRPr="0012621C">
        <w:rPr>
          <w:sz w:val="24"/>
          <w:szCs w:val="24"/>
        </w:rPr>
        <w:t xml:space="preserve"> год представлены в бухгалтерской и налоговой отчетности за 201</w:t>
      </w:r>
      <w:r w:rsidR="00392F77">
        <w:rPr>
          <w:sz w:val="24"/>
          <w:szCs w:val="24"/>
        </w:rPr>
        <w:t>8</w:t>
      </w:r>
      <w:r w:rsidR="00E141F1">
        <w:rPr>
          <w:sz w:val="24"/>
          <w:szCs w:val="24"/>
        </w:rPr>
        <w:t xml:space="preserve"> год.</w:t>
      </w:r>
      <w:r w:rsidRPr="0012621C">
        <w:rPr>
          <w:sz w:val="24"/>
          <w:szCs w:val="24"/>
        </w:rPr>
        <w:t xml:space="preserve"> Претензий и замечаний по финансово-хозяйственной деятельности </w:t>
      </w:r>
      <w:r w:rsidR="004148FD">
        <w:rPr>
          <w:rStyle w:val="a8"/>
          <w:b w:val="0"/>
          <w:sz w:val="24"/>
          <w:szCs w:val="24"/>
          <w:u w:val="none"/>
        </w:rPr>
        <w:t>Организации</w:t>
      </w:r>
      <w:r w:rsidRPr="0012621C">
        <w:rPr>
          <w:sz w:val="24"/>
          <w:szCs w:val="24"/>
        </w:rPr>
        <w:t xml:space="preserve"> со стороны налоговых органов/пенсионного фонда и других финансовых организаций за отчетный период не было.</w:t>
      </w:r>
    </w:p>
    <w:p w:rsidR="000362D8" w:rsidRDefault="002654FF" w:rsidP="000362D8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Вся информация о финансово-хозяйственной деятельности </w:t>
      </w:r>
      <w:r w:rsidR="00AE74C9" w:rsidRPr="0012621C">
        <w:rPr>
          <w:sz w:val="24"/>
          <w:szCs w:val="24"/>
        </w:rPr>
        <w:t>Учреждения</w:t>
      </w:r>
      <w:r w:rsidRPr="0012621C">
        <w:rPr>
          <w:sz w:val="24"/>
          <w:szCs w:val="24"/>
        </w:rPr>
        <w:t xml:space="preserve"> в 201</w:t>
      </w:r>
      <w:r w:rsidR="00392F77">
        <w:rPr>
          <w:sz w:val="24"/>
          <w:szCs w:val="24"/>
        </w:rPr>
        <w:t>8</w:t>
      </w:r>
      <w:r w:rsidR="00E141F1">
        <w:rPr>
          <w:sz w:val="24"/>
          <w:szCs w:val="24"/>
        </w:rPr>
        <w:t xml:space="preserve"> году</w:t>
      </w:r>
      <w:r w:rsidRPr="0012621C">
        <w:rPr>
          <w:sz w:val="24"/>
          <w:szCs w:val="24"/>
        </w:rPr>
        <w:t xml:space="preserve"> представлена на сайте Министерства Юстиции Российской Федерации в р</w:t>
      </w:r>
      <w:bookmarkStart w:id="2" w:name="bookmark3"/>
      <w:r w:rsidR="000362D8">
        <w:rPr>
          <w:sz w:val="24"/>
          <w:szCs w:val="24"/>
        </w:rPr>
        <w:t>азделе Деятельность в сфере НКО и сайте АНО ДПО «Сфера»</w:t>
      </w:r>
    </w:p>
    <w:p w:rsidR="000B1C82" w:rsidRPr="0012621C" w:rsidRDefault="004148FD" w:rsidP="000362D8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>
        <w:rPr>
          <w:sz w:val="24"/>
          <w:szCs w:val="24"/>
        </w:rPr>
        <w:t>Раздел 4</w:t>
      </w:r>
      <w:r w:rsidR="002654FF" w:rsidRPr="0012621C">
        <w:rPr>
          <w:sz w:val="24"/>
          <w:szCs w:val="24"/>
        </w:rPr>
        <w:t>. Выводы</w:t>
      </w:r>
      <w:bookmarkEnd w:id="2"/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Всесторонне проанализировав условия образовательной деятельности, оснащенность образовательного процесса, образовательный ценз педагогических кадров, комиссия по </w:t>
      </w:r>
      <w:proofErr w:type="spellStart"/>
      <w:r w:rsidRPr="0012621C">
        <w:rPr>
          <w:sz w:val="24"/>
          <w:szCs w:val="24"/>
        </w:rPr>
        <w:t>самообследованию</w:t>
      </w:r>
      <w:proofErr w:type="spellEnd"/>
      <w:r w:rsidRPr="0012621C">
        <w:rPr>
          <w:sz w:val="24"/>
          <w:szCs w:val="24"/>
        </w:rPr>
        <w:t xml:space="preserve"> считает, что </w:t>
      </w:r>
      <w:r w:rsidR="004148FD">
        <w:rPr>
          <w:sz w:val="24"/>
          <w:szCs w:val="24"/>
        </w:rPr>
        <w:t xml:space="preserve">АНО ДПО «Сфера» </w:t>
      </w:r>
      <w:r w:rsidRPr="0012621C">
        <w:rPr>
          <w:sz w:val="24"/>
          <w:szCs w:val="24"/>
        </w:rPr>
        <w:t>имеет достаточный потенциал для реализации подготовки по всем лицензированным направлениям.</w:t>
      </w:r>
    </w:p>
    <w:p w:rsidR="000B1C82" w:rsidRPr="0012621C" w:rsidRDefault="002654FF" w:rsidP="0057622E">
      <w:pPr>
        <w:pStyle w:val="50"/>
        <w:shd w:val="clear" w:color="auto" w:fill="auto"/>
        <w:spacing w:line="274" w:lineRule="exact"/>
        <w:ind w:firstLine="720"/>
        <w:rPr>
          <w:sz w:val="24"/>
          <w:szCs w:val="24"/>
        </w:rPr>
      </w:pPr>
      <w:r w:rsidRPr="0012621C">
        <w:rPr>
          <w:rStyle w:val="52"/>
          <w:bCs/>
          <w:sz w:val="24"/>
          <w:szCs w:val="24"/>
          <w:u w:val="none"/>
        </w:rPr>
        <w:t xml:space="preserve">На основании результатов проведенного </w:t>
      </w:r>
      <w:proofErr w:type="spellStart"/>
      <w:r w:rsidRPr="0012621C">
        <w:rPr>
          <w:rStyle w:val="52"/>
          <w:bCs/>
          <w:sz w:val="24"/>
          <w:szCs w:val="24"/>
          <w:u w:val="none"/>
        </w:rPr>
        <w:t>самообследования</w:t>
      </w:r>
      <w:proofErr w:type="spellEnd"/>
      <w:r w:rsidRPr="0012621C">
        <w:rPr>
          <w:rStyle w:val="52"/>
          <w:bCs/>
          <w:sz w:val="24"/>
          <w:szCs w:val="24"/>
          <w:u w:val="none"/>
        </w:rPr>
        <w:t xml:space="preserve"> </w:t>
      </w:r>
      <w:proofErr w:type="spellStart"/>
      <w:r w:rsidRPr="0012621C">
        <w:rPr>
          <w:rStyle w:val="52"/>
          <w:bCs/>
          <w:sz w:val="24"/>
          <w:szCs w:val="24"/>
          <w:u w:val="none"/>
        </w:rPr>
        <w:t>деятельности</w:t>
      </w:r>
      <w:r w:rsidR="004148FD">
        <w:rPr>
          <w:sz w:val="24"/>
          <w:szCs w:val="24"/>
        </w:rPr>
        <w:t>АНО</w:t>
      </w:r>
      <w:proofErr w:type="spellEnd"/>
      <w:r w:rsidR="004148FD">
        <w:rPr>
          <w:sz w:val="24"/>
          <w:szCs w:val="24"/>
        </w:rPr>
        <w:t xml:space="preserve"> ДПО «Сфера</w:t>
      </w:r>
      <w:proofErr w:type="gramStart"/>
      <w:r w:rsidR="004148FD">
        <w:rPr>
          <w:sz w:val="24"/>
          <w:szCs w:val="24"/>
        </w:rPr>
        <w:t>»</w:t>
      </w:r>
      <w:r w:rsidRPr="0012621C">
        <w:rPr>
          <w:rStyle w:val="52"/>
          <w:bCs/>
          <w:sz w:val="24"/>
          <w:szCs w:val="24"/>
          <w:u w:val="none"/>
        </w:rPr>
        <w:t>м</w:t>
      </w:r>
      <w:proofErr w:type="gramEnd"/>
      <w:r w:rsidRPr="0012621C">
        <w:rPr>
          <w:rStyle w:val="52"/>
          <w:bCs/>
          <w:sz w:val="24"/>
          <w:szCs w:val="24"/>
          <w:u w:val="none"/>
        </w:rPr>
        <w:t>ожно сделать следующие выводы:</w:t>
      </w:r>
    </w:p>
    <w:p w:rsidR="00392F77" w:rsidRDefault="002654FF" w:rsidP="00392F77">
      <w:pPr>
        <w:pStyle w:val="4"/>
        <w:numPr>
          <w:ilvl w:val="0"/>
          <w:numId w:val="4"/>
        </w:numPr>
        <w:shd w:val="clear" w:color="auto" w:fill="auto"/>
        <w:tabs>
          <w:tab w:val="left" w:pos="1158"/>
        </w:tabs>
        <w:spacing w:before="0"/>
        <w:ind w:left="720" w:firstLine="720"/>
        <w:rPr>
          <w:sz w:val="24"/>
          <w:szCs w:val="24"/>
        </w:rPr>
      </w:pPr>
      <w:r w:rsidRPr="001B65CE">
        <w:rPr>
          <w:sz w:val="24"/>
          <w:szCs w:val="24"/>
        </w:rPr>
        <w:t>За 201</w:t>
      </w:r>
      <w:r w:rsidR="00392F77" w:rsidRPr="001B65CE">
        <w:rPr>
          <w:sz w:val="24"/>
          <w:szCs w:val="24"/>
        </w:rPr>
        <w:t>7</w:t>
      </w:r>
      <w:r w:rsidRPr="001B65CE">
        <w:rPr>
          <w:sz w:val="24"/>
          <w:szCs w:val="24"/>
        </w:rPr>
        <w:t>-201</w:t>
      </w:r>
      <w:r w:rsidR="00392F77" w:rsidRPr="001B65CE">
        <w:rPr>
          <w:sz w:val="24"/>
          <w:szCs w:val="24"/>
        </w:rPr>
        <w:t>8</w:t>
      </w:r>
      <w:r w:rsidRPr="001B65CE">
        <w:rPr>
          <w:sz w:val="24"/>
          <w:szCs w:val="24"/>
        </w:rPr>
        <w:t xml:space="preserve"> год </w:t>
      </w:r>
      <w:r w:rsidR="004148FD" w:rsidRPr="001B65CE">
        <w:rPr>
          <w:sz w:val="24"/>
          <w:szCs w:val="24"/>
        </w:rPr>
        <w:t xml:space="preserve">АНО ДПО «Сфера» </w:t>
      </w:r>
      <w:r w:rsidRPr="001B65CE">
        <w:rPr>
          <w:sz w:val="24"/>
          <w:szCs w:val="24"/>
        </w:rPr>
        <w:t>осуществлены конкретные меры по развитию основных его видов деятельности. Отмечаются положительные тенденции в вопросах повышении кадрового потенциала,  укреплении материально-технической базы.</w:t>
      </w:r>
    </w:p>
    <w:p w:rsidR="000B1C82" w:rsidRPr="002654FF" w:rsidRDefault="002654FF" w:rsidP="00446F87">
      <w:pPr>
        <w:pStyle w:val="4"/>
        <w:numPr>
          <w:ilvl w:val="0"/>
          <w:numId w:val="4"/>
        </w:numPr>
        <w:shd w:val="clear" w:color="auto" w:fill="auto"/>
        <w:tabs>
          <w:tab w:val="left" w:pos="1158"/>
        </w:tabs>
        <w:spacing w:before="0"/>
        <w:ind w:firstLine="720"/>
        <w:jc w:val="left"/>
        <w:rPr>
          <w:sz w:val="24"/>
          <w:szCs w:val="24"/>
        </w:rPr>
      </w:pPr>
      <w:r w:rsidRPr="002654FF">
        <w:rPr>
          <w:sz w:val="24"/>
          <w:szCs w:val="24"/>
        </w:rPr>
        <w:t xml:space="preserve">Содержание и уровень реализуемых </w:t>
      </w:r>
      <w:r w:rsidR="00BC7BD2">
        <w:rPr>
          <w:sz w:val="24"/>
          <w:szCs w:val="24"/>
        </w:rPr>
        <w:t>о</w:t>
      </w:r>
      <w:r w:rsidRPr="002654FF">
        <w:rPr>
          <w:sz w:val="24"/>
          <w:szCs w:val="24"/>
        </w:rPr>
        <w:t>бразовательных программ соответствуют государственным требованиям, предусмотренным Примерными и Типовыми программами.</w:t>
      </w:r>
      <w:r w:rsidR="001B65CE">
        <w:rPr>
          <w:sz w:val="24"/>
          <w:szCs w:val="24"/>
        </w:rPr>
        <w:t xml:space="preserve"> На основании чего было подано заявление в Центр лицензионно-разрешительной работы </w:t>
      </w:r>
      <w:proofErr w:type="spellStart"/>
      <w:r w:rsidR="001B65CE">
        <w:rPr>
          <w:sz w:val="24"/>
          <w:szCs w:val="24"/>
        </w:rPr>
        <w:t>Росгвардии</w:t>
      </w:r>
      <w:proofErr w:type="spellEnd"/>
      <w:r w:rsidR="001B65CE">
        <w:rPr>
          <w:sz w:val="24"/>
          <w:szCs w:val="24"/>
        </w:rPr>
        <w:t xml:space="preserve"> по РМЭ о включении в список образовательных организаций для проведения периодических проверок охранников. </w:t>
      </w:r>
    </w:p>
    <w:p w:rsidR="000B1C82" w:rsidRPr="0012621C" w:rsidRDefault="002654FF" w:rsidP="0057622E">
      <w:pPr>
        <w:pStyle w:val="4"/>
        <w:numPr>
          <w:ilvl w:val="0"/>
          <w:numId w:val="4"/>
        </w:numPr>
        <w:shd w:val="clear" w:color="auto" w:fill="auto"/>
        <w:tabs>
          <w:tab w:val="left" w:pos="927"/>
        </w:tabs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Результаты промежуточного контроля знаний, итоговой аттестации выпускников указывают на то, что качество подготовки специалистов соответствует требованиям, указанным в профессиональных образовательных программах.</w:t>
      </w:r>
    </w:p>
    <w:p w:rsidR="000B1C82" w:rsidRPr="0012621C" w:rsidRDefault="00A83A33" w:rsidP="0057622E">
      <w:pPr>
        <w:pStyle w:val="4"/>
        <w:numPr>
          <w:ilvl w:val="0"/>
          <w:numId w:val="4"/>
        </w:numPr>
        <w:shd w:val="clear" w:color="auto" w:fill="auto"/>
        <w:tabs>
          <w:tab w:val="left" w:pos="927"/>
        </w:tabs>
        <w:spacing w:before="0"/>
        <w:ind w:firstLine="720"/>
        <w:rPr>
          <w:sz w:val="24"/>
          <w:szCs w:val="24"/>
        </w:rPr>
      </w:pPr>
      <w:r>
        <w:rPr>
          <w:sz w:val="24"/>
          <w:szCs w:val="24"/>
        </w:rPr>
        <w:t>Подготовлены у</w:t>
      </w:r>
      <w:r w:rsidR="002654FF" w:rsidRPr="0012621C">
        <w:rPr>
          <w:sz w:val="24"/>
          <w:szCs w:val="24"/>
        </w:rPr>
        <w:t xml:space="preserve">словия </w:t>
      </w:r>
      <w:r>
        <w:rPr>
          <w:sz w:val="24"/>
          <w:szCs w:val="24"/>
        </w:rPr>
        <w:t xml:space="preserve">для </w:t>
      </w:r>
      <w:r w:rsidR="002654FF" w:rsidRPr="0012621C">
        <w:rPr>
          <w:sz w:val="24"/>
          <w:szCs w:val="24"/>
        </w:rPr>
        <w:t>реализации дополнительных образовательных программ соответствую</w:t>
      </w:r>
      <w:r>
        <w:rPr>
          <w:sz w:val="24"/>
          <w:szCs w:val="24"/>
        </w:rPr>
        <w:t>щих</w:t>
      </w:r>
      <w:r w:rsidR="002654FF" w:rsidRPr="0012621C">
        <w:rPr>
          <w:sz w:val="24"/>
          <w:szCs w:val="24"/>
        </w:rPr>
        <w:t xml:space="preserve"> заявленному уровню подготовки специалистов</w:t>
      </w:r>
      <w:r>
        <w:rPr>
          <w:sz w:val="24"/>
          <w:szCs w:val="24"/>
        </w:rPr>
        <w:t xml:space="preserve"> в лицензии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именно подготовка частных охранников 5-6 разряда</w:t>
      </w:r>
      <w:r w:rsidR="002654FF" w:rsidRPr="0012621C">
        <w:rPr>
          <w:sz w:val="24"/>
          <w:szCs w:val="24"/>
        </w:rPr>
        <w:t>.</w:t>
      </w:r>
    </w:p>
    <w:p w:rsidR="000B1C82" w:rsidRPr="0012621C" w:rsidRDefault="00A83A33" w:rsidP="0057622E">
      <w:pPr>
        <w:pStyle w:val="4"/>
        <w:numPr>
          <w:ilvl w:val="0"/>
          <w:numId w:val="4"/>
        </w:numPr>
        <w:shd w:val="clear" w:color="auto" w:fill="auto"/>
        <w:tabs>
          <w:tab w:val="left" w:pos="1171"/>
        </w:tabs>
        <w:spacing w:before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У</w:t>
      </w:r>
      <w:r w:rsidR="002654FF" w:rsidRPr="0012621C">
        <w:rPr>
          <w:sz w:val="24"/>
          <w:szCs w:val="24"/>
        </w:rPr>
        <w:t>чебны</w:t>
      </w:r>
      <w:r>
        <w:rPr>
          <w:sz w:val="24"/>
          <w:szCs w:val="24"/>
        </w:rPr>
        <w:t>е</w:t>
      </w:r>
      <w:r w:rsidR="002654FF" w:rsidRPr="0012621C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я</w:t>
      </w:r>
      <w:r w:rsidR="002654FF" w:rsidRPr="0012621C">
        <w:rPr>
          <w:sz w:val="24"/>
          <w:szCs w:val="24"/>
        </w:rPr>
        <w:t>, оснащенность учебного процесса библиотечно-информационными ресурсами, кадровое, материально-техническое и социально-бытовое обеспечение образовательного процесса соответствуют лицензионным требованиям и нормативам, предъявляемым к образовательным учреждениям дополнительного профессионального образования.</w:t>
      </w:r>
    </w:p>
    <w:p w:rsidR="000B1C82" w:rsidRPr="00A83A33" w:rsidRDefault="002654FF" w:rsidP="0057622E">
      <w:pPr>
        <w:pStyle w:val="34"/>
        <w:keepNext/>
        <w:keepLines/>
        <w:numPr>
          <w:ilvl w:val="0"/>
          <w:numId w:val="4"/>
        </w:numPr>
        <w:shd w:val="clear" w:color="auto" w:fill="auto"/>
        <w:tabs>
          <w:tab w:val="left" w:pos="927"/>
        </w:tabs>
        <w:spacing w:before="0" w:line="274" w:lineRule="exact"/>
        <w:ind w:firstLine="720"/>
        <w:rPr>
          <w:rStyle w:val="35"/>
          <w:b/>
          <w:bCs/>
          <w:sz w:val="24"/>
          <w:szCs w:val="24"/>
          <w:u w:val="none"/>
        </w:rPr>
      </w:pPr>
      <w:bookmarkStart w:id="3" w:name="bookmark4"/>
      <w:r w:rsidRPr="0012621C">
        <w:rPr>
          <w:rStyle w:val="35"/>
          <w:bCs/>
          <w:sz w:val="24"/>
          <w:szCs w:val="24"/>
          <w:u w:val="none"/>
        </w:rPr>
        <w:t>По результатам проведенного анализа рекомендуется:</w:t>
      </w:r>
      <w:bookmarkEnd w:id="3"/>
    </w:p>
    <w:p w:rsidR="00A83A33" w:rsidRPr="0012621C" w:rsidRDefault="00A83A33" w:rsidP="00A83A33">
      <w:pPr>
        <w:pStyle w:val="34"/>
        <w:keepNext/>
        <w:keepLines/>
        <w:shd w:val="clear" w:color="auto" w:fill="auto"/>
        <w:tabs>
          <w:tab w:val="left" w:pos="927"/>
        </w:tabs>
        <w:spacing w:before="0" w:line="274" w:lineRule="exact"/>
        <w:ind w:left="720"/>
        <w:rPr>
          <w:sz w:val="24"/>
          <w:szCs w:val="24"/>
        </w:rPr>
      </w:pPr>
      <w:r>
        <w:rPr>
          <w:rStyle w:val="35"/>
          <w:bCs/>
          <w:sz w:val="24"/>
          <w:szCs w:val="24"/>
          <w:u w:val="none"/>
        </w:rPr>
        <w:t xml:space="preserve">- продолжить работу по </w:t>
      </w:r>
      <w:r w:rsidR="000362D8">
        <w:rPr>
          <w:rStyle w:val="35"/>
          <w:bCs/>
          <w:sz w:val="24"/>
          <w:szCs w:val="24"/>
          <w:u w:val="none"/>
        </w:rPr>
        <w:t>организации и введению в учебный проце</w:t>
      </w:r>
      <w:proofErr w:type="gramStart"/>
      <w:r w:rsidR="000362D8">
        <w:rPr>
          <w:rStyle w:val="35"/>
          <w:bCs/>
          <w:sz w:val="24"/>
          <w:szCs w:val="24"/>
          <w:u w:val="none"/>
        </w:rPr>
        <w:t>сс стр</w:t>
      </w:r>
      <w:proofErr w:type="gramEnd"/>
      <w:r w:rsidR="000362D8">
        <w:rPr>
          <w:rStyle w:val="35"/>
          <w:bCs/>
          <w:sz w:val="24"/>
          <w:szCs w:val="24"/>
          <w:u w:val="none"/>
        </w:rPr>
        <w:t>елкового тира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927"/>
        </w:tabs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продолжить работу по внедрению в учебный процесс </w:t>
      </w:r>
      <w:r w:rsidR="00964E35" w:rsidRPr="0012621C">
        <w:rPr>
          <w:sz w:val="24"/>
          <w:szCs w:val="24"/>
        </w:rPr>
        <w:t>передовых</w:t>
      </w:r>
      <w:r w:rsidRPr="0012621C">
        <w:rPr>
          <w:sz w:val="24"/>
          <w:szCs w:val="24"/>
        </w:rPr>
        <w:t xml:space="preserve"> педагогических</w:t>
      </w:r>
      <w:r w:rsidR="00964E35" w:rsidRPr="0012621C">
        <w:rPr>
          <w:sz w:val="24"/>
          <w:szCs w:val="24"/>
        </w:rPr>
        <w:t xml:space="preserve"> методик и новых</w:t>
      </w:r>
      <w:r w:rsidRPr="0012621C">
        <w:rPr>
          <w:sz w:val="24"/>
          <w:szCs w:val="24"/>
        </w:rPr>
        <w:t xml:space="preserve"> технологий;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927"/>
        </w:tabs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продолжить процесс пополнения и обновления библиотечного фонда учебной литературой по всем дисциплинам.</w:t>
      </w:r>
    </w:p>
    <w:p w:rsidR="000B1C82" w:rsidRPr="0012621C" w:rsidRDefault="002654FF" w:rsidP="009409F4">
      <w:pPr>
        <w:pStyle w:val="4"/>
        <w:shd w:val="clear" w:color="auto" w:fill="auto"/>
        <w:tabs>
          <w:tab w:val="left" w:leader="underscore" w:pos="5508"/>
        </w:tabs>
        <w:spacing w:before="0" w:line="547" w:lineRule="exact"/>
        <w:rPr>
          <w:sz w:val="24"/>
          <w:szCs w:val="24"/>
        </w:rPr>
      </w:pPr>
      <w:r w:rsidRPr="0012621C">
        <w:rPr>
          <w:sz w:val="24"/>
          <w:szCs w:val="24"/>
        </w:rPr>
        <w:t xml:space="preserve">Председатель </w:t>
      </w:r>
      <w:r w:rsidRPr="0012621C">
        <w:rPr>
          <w:sz w:val="24"/>
          <w:szCs w:val="24"/>
        </w:rPr>
        <w:tab/>
      </w:r>
      <w:r w:rsidR="00A83A33">
        <w:rPr>
          <w:sz w:val="24"/>
          <w:szCs w:val="24"/>
        </w:rPr>
        <w:t>Пашкова О.С.</w:t>
      </w:r>
    </w:p>
    <w:p w:rsidR="000B1C82" w:rsidRPr="0012621C" w:rsidRDefault="001B65CE" w:rsidP="009409F4">
      <w:pPr>
        <w:pStyle w:val="4"/>
        <w:shd w:val="clear" w:color="auto" w:fill="auto"/>
        <w:tabs>
          <w:tab w:val="left" w:leader="underscore" w:pos="5508"/>
        </w:tabs>
        <w:spacing w:before="0" w:line="547" w:lineRule="exact"/>
        <w:rPr>
          <w:sz w:val="24"/>
          <w:szCs w:val="24"/>
        </w:rPr>
      </w:pPr>
      <w:r>
        <w:rPr>
          <w:sz w:val="24"/>
          <w:szCs w:val="24"/>
        </w:rPr>
        <w:t>Члены комиссии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Преподаватель_________________Егошин А.И.</w:t>
      </w:r>
    </w:p>
    <w:p w:rsidR="000B1C82" w:rsidRPr="000362D8" w:rsidRDefault="000362D8" w:rsidP="0057622E">
      <w:pPr>
        <w:pStyle w:val="4"/>
        <w:shd w:val="clear" w:color="auto" w:fill="auto"/>
        <w:tabs>
          <w:tab w:val="left" w:leader="underscore" w:pos="5508"/>
        </w:tabs>
        <w:spacing w:before="0" w:line="547" w:lineRule="exact"/>
        <w:rPr>
          <w:sz w:val="24"/>
          <w:szCs w:val="24"/>
        </w:rPr>
      </w:pPr>
      <w:r w:rsidRPr="000362D8">
        <w:rPr>
          <w:sz w:val="24"/>
          <w:szCs w:val="24"/>
        </w:rPr>
        <w:t>Секрета</w:t>
      </w:r>
      <w:r>
        <w:rPr>
          <w:sz w:val="24"/>
          <w:szCs w:val="24"/>
        </w:rPr>
        <w:t>р</w:t>
      </w:r>
      <w:r w:rsidRPr="000362D8">
        <w:rPr>
          <w:sz w:val="24"/>
          <w:szCs w:val="24"/>
        </w:rPr>
        <w:t>ь учебной части</w:t>
      </w:r>
      <w:r w:rsidR="0057622E" w:rsidRPr="000362D8">
        <w:rPr>
          <w:sz w:val="24"/>
          <w:szCs w:val="24"/>
        </w:rPr>
        <w:t xml:space="preserve">________________ </w:t>
      </w:r>
      <w:proofErr w:type="spellStart"/>
      <w:r w:rsidR="00A83A33" w:rsidRPr="000362D8">
        <w:rPr>
          <w:sz w:val="24"/>
          <w:szCs w:val="24"/>
        </w:rPr>
        <w:t>Сибукова</w:t>
      </w:r>
      <w:proofErr w:type="spellEnd"/>
      <w:r w:rsidR="00A83A33" w:rsidRPr="000362D8">
        <w:rPr>
          <w:sz w:val="24"/>
          <w:szCs w:val="24"/>
        </w:rPr>
        <w:t xml:space="preserve"> И.Е.</w:t>
      </w:r>
    </w:p>
    <w:sectPr w:rsidR="000B1C82" w:rsidRPr="000362D8" w:rsidSect="00164077">
      <w:footerReference w:type="default" r:id="rId7"/>
      <w:type w:val="continuous"/>
      <w:pgSz w:w="11909" w:h="16838"/>
      <w:pgMar w:top="1134" w:right="851" w:bottom="1134" w:left="1701" w:header="0" w:footer="6" w:gutter="28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1EE" w:rsidRDefault="000211EE">
      <w:r>
        <w:separator/>
      </w:r>
    </w:p>
  </w:endnote>
  <w:endnote w:type="continuationSeparator" w:id="1">
    <w:p w:rsidR="000211EE" w:rsidRDefault="00021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82" w:rsidRDefault="001D38B3">
    <w:pPr>
      <w:rPr>
        <w:sz w:val="2"/>
        <w:szCs w:val="2"/>
      </w:rPr>
    </w:pPr>
    <w:r w:rsidRPr="001D38B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0.35pt;margin-top:808.65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" filled="f" stroked="f">
          <v:textbox style="mso-fit-shape-to-text:t" inset="0,0,0,0">
            <w:txbxContent>
              <w:p w:rsidR="000B1C82" w:rsidRDefault="001D38B3">
                <w:pPr>
                  <w:pStyle w:val="a5"/>
                  <w:shd w:val="clear" w:color="auto" w:fill="auto"/>
                  <w:spacing w:line="240" w:lineRule="auto"/>
                </w:pPr>
                <w:r w:rsidRPr="001D38B3">
                  <w:fldChar w:fldCharType="begin"/>
                </w:r>
                <w:r w:rsidR="002654FF">
                  <w:instrText xml:space="preserve"> PAGE \* MERGEFORMAT </w:instrText>
                </w:r>
                <w:r w:rsidRPr="001D38B3">
                  <w:fldChar w:fldCharType="separate"/>
                </w:r>
                <w:r w:rsidR="00824CC6" w:rsidRPr="00824CC6">
                  <w:rPr>
                    <w:rStyle w:val="a6"/>
                    <w:b/>
                    <w:bCs/>
                    <w:noProof/>
                  </w:rPr>
                  <w:t>1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1EE" w:rsidRDefault="000211EE"/>
  </w:footnote>
  <w:footnote w:type="continuationSeparator" w:id="1">
    <w:p w:rsidR="000211EE" w:rsidRDefault="000211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1B6"/>
    <w:multiLevelType w:val="multilevel"/>
    <w:tmpl w:val="24424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C40BE6"/>
    <w:multiLevelType w:val="multilevel"/>
    <w:tmpl w:val="2A8A64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44601F"/>
    <w:multiLevelType w:val="hybridMultilevel"/>
    <w:tmpl w:val="A9385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23343"/>
    <w:multiLevelType w:val="multilevel"/>
    <w:tmpl w:val="921E1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DE0998"/>
    <w:multiLevelType w:val="multilevel"/>
    <w:tmpl w:val="793C59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B1C82"/>
    <w:rsid w:val="000211EE"/>
    <w:rsid w:val="000362D8"/>
    <w:rsid w:val="00067085"/>
    <w:rsid w:val="00067BD3"/>
    <w:rsid w:val="0008231B"/>
    <w:rsid w:val="000B1C82"/>
    <w:rsid w:val="000C3FC5"/>
    <w:rsid w:val="000D1AF8"/>
    <w:rsid w:val="0012621C"/>
    <w:rsid w:val="00164077"/>
    <w:rsid w:val="001754EC"/>
    <w:rsid w:val="001B65CE"/>
    <w:rsid w:val="001C6D6E"/>
    <w:rsid w:val="001D38B3"/>
    <w:rsid w:val="002654FF"/>
    <w:rsid w:val="002F35B1"/>
    <w:rsid w:val="0034178B"/>
    <w:rsid w:val="00351540"/>
    <w:rsid w:val="00391447"/>
    <w:rsid w:val="00392F77"/>
    <w:rsid w:val="004148FD"/>
    <w:rsid w:val="00450AF9"/>
    <w:rsid w:val="004624CF"/>
    <w:rsid w:val="004B3FF7"/>
    <w:rsid w:val="004E5371"/>
    <w:rsid w:val="0057622E"/>
    <w:rsid w:val="005A236B"/>
    <w:rsid w:val="00607BA5"/>
    <w:rsid w:val="006277FA"/>
    <w:rsid w:val="00694CD8"/>
    <w:rsid w:val="006D1D3B"/>
    <w:rsid w:val="006E3ACE"/>
    <w:rsid w:val="00754EEB"/>
    <w:rsid w:val="00824CC6"/>
    <w:rsid w:val="00845C3B"/>
    <w:rsid w:val="008B5906"/>
    <w:rsid w:val="008E7884"/>
    <w:rsid w:val="009409F4"/>
    <w:rsid w:val="0095332F"/>
    <w:rsid w:val="00964E35"/>
    <w:rsid w:val="009D0358"/>
    <w:rsid w:val="009F27BB"/>
    <w:rsid w:val="009F701A"/>
    <w:rsid w:val="00A83A33"/>
    <w:rsid w:val="00AA647A"/>
    <w:rsid w:val="00AB1C57"/>
    <w:rsid w:val="00AB7CF5"/>
    <w:rsid w:val="00AE74C9"/>
    <w:rsid w:val="00BA5AD9"/>
    <w:rsid w:val="00BC7BD2"/>
    <w:rsid w:val="00BF5D83"/>
    <w:rsid w:val="00C12F2E"/>
    <w:rsid w:val="00CB684B"/>
    <w:rsid w:val="00D31493"/>
    <w:rsid w:val="00E141F1"/>
    <w:rsid w:val="00E854D0"/>
    <w:rsid w:val="00F46E99"/>
    <w:rsid w:val="00FA1A22"/>
    <w:rsid w:val="00FD00F3"/>
    <w:rsid w:val="00FD3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38B3"/>
    <w:rPr>
      <w:color w:val="000000"/>
    </w:rPr>
  </w:style>
  <w:style w:type="paragraph" w:styleId="1">
    <w:name w:val="heading 1"/>
    <w:basedOn w:val="a"/>
    <w:next w:val="a"/>
    <w:link w:val="10"/>
    <w:qFormat/>
    <w:rsid w:val="00FA1A22"/>
    <w:pPr>
      <w:keepNext/>
      <w:widowControl/>
      <w:suppressAutoHyphens/>
      <w:outlineLvl w:val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38B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D38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sid w:val="001D38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1D38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">
    <w:name w:val="Заголовок №1_"/>
    <w:basedOn w:val="a0"/>
    <w:link w:val="12"/>
    <w:rsid w:val="001D38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">
    <w:name w:val="Основной текст (3)_"/>
    <w:basedOn w:val="a0"/>
    <w:link w:val="30"/>
    <w:rsid w:val="001D38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1D38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Exact">
    <w:name w:val="Основной текст Exact"/>
    <w:basedOn w:val="a0"/>
    <w:rsid w:val="001D3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7">
    <w:name w:val="Основной текст_"/>
    <w:basedOn w:val="a0"/>
    <w:link w:val="4"/>
    <w:rsid w:val="001D3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ной текст + Полужирный"/>
    <w:basedOn w:val="a7"/>
    <w:rsid w:val="001D38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9">
    <w:name w:val="Основной текст + Полужирный"/>
    <w:basedOn w:val="a7"/>
    <w:rsid w:val="001D38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0">
    <w:name w:val="Основной текст (4)_"/>
    <w:basedOn w:val="a0"/>
    <w:link w:val="41"/>
    <w:rsid w:val="001D38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1D38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rsid w:val="001D38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2">
    <w:name w:val="Основной текст (5)"/>
    <w:basedOn w:val="5"/>
    <w:rsid w:val="001D38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3">
    <w:name w:val="Основной текст1"/>
    <w:basedOn w:val="a7"/>
    <w:rsid w:val="001D3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7"/>
    <w:rsid w:val="001D3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2">
    <w:name w:val="Основной текст3"/>
    <w:basedOn w:val="a7"/>
    <w:rsid w:val="001D3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3">
    <w:name w:val="Заголовок №3_"/>
    <w:basedOn w:val="a0"/>
    <w:link w:val="34"/>
    <w:rsid w:val="001D38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Заголовок №3"/>
    <w:basedOn w:val="33"/>
    <w:rsid w:val="001D38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20">
    <w:name w:val="Основной текст (2)"/>
    <w:basedOn w:val="a"/>
    <w:link w:val="2"/>
    <w:rsid w:val="001D38B3"/>
    <w:pPr>
      <w:shd w:val="clear" w:color="auto" w:fill="FFFFFF"/>
      <w:spacing w:after="6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1D38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">
    <w:name w:val="Заголовок №1"/>
    <w:basedOn w:val="a"/>
    <w:link w:val="11"/>
    <w:rsid w:val="001D38B3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0">
    <w:name w:val="Основной текст (3)"/>
    <w:basedOn w:val="a"/>
    <w:link w:val="3"/>
    <w:rsid w:val="001D38B3"/>
    <w:pPr>
      <w:shd w:val="clear" w:color="auto" w:fill="FFFFFF"/>
      <w:spacing w:before="60" w:line="25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7"/>
    <w:rsid w:val="001D38B3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Основной текст (4)"/>
    <w:basedOn w:val="a"/>
    <w:link w:val="40"/>
    <w:rsid w:val="001D38B3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1D38B3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4">
    <w:name w:val="Заголовок №3"/>
    <w:basedOn w:val="a"/>
    <w:link w:val="33"/>
    <w:rsid w:val="001D38B3"/>
    <w:pPr>
      <w:shd w:val="clear" w:color="auto" w:fill="FFFFFF"/>
      <w:spacing w:before="240" w:line="278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No Spacing"/>
    <w:uiPriority w:val="1"/>
    <w:qFormat/>
    <w:rsid w:val="00964E3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16407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4077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FA1A22"/>
    <w:rPr>
      <w:rFonts w:ascii="Times New Roman" w:eastAsia="Times New Roman" w:hAnsi="Times New Roman" w:cs="Times New Roman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1B65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B65CE"/>
    <w:rPr>
      <w:color w:val="000000"/>
    </w:rPr>
  </w:style>
  <w:style w:type="paragraph" w:styleId="af">
    <w:name w:val="footer"/>
    <w:basedOn w:val="a"/>
    <w:link w:val="af0"/>
    <w:uiPriority w:val="99"/>
    <w:unhideWhenUsed/>
    <w:rsid w:val="001B65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B65C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FA1A22"/>
    <w:pPr>
      <w:keepNext/>
      <w:widowControl/>
      <w:suppressAutoHyphens/>
      <w:outlineLvl w:val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7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3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2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5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7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240" w:line="278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No Spacing"/>
    <w:uiPriority w:val="1"/>
    <w:qFormat/>
    <w:rsid w:val="00964E3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16407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4077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FA1A22"/>
    <w:rPr>
      <w:rFonts w:ascii="Times New Roman" w:eastAsia="Times New Roman" w:hAnsi="Times New Roman" w:cs="Times New Roman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1B65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B65CE"/>
    <w:rPr>
      <w:color w:val="000000"/>
    </w:rPr>
  </w:style>
  <w:style w:type="paragraph" w:styleId="af">
    <w:name w:val="footer"/>
    <w:basedOn w:val="a"/>
    <w:link w:val="af0"/>
    <w:uiPriority w:val="99"/>
    <w:unhideWhenUsed/>
    <w:rsid w:val="001B65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B65C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2277</Words>
  <Characters>12984</Characters>
  <Application>Microsoft Office Word</Application>
  <DocSecurity>4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Galina</cp:lastModifiedBy>
  <cp:revision>2</cp:revision>
  <cp:lastPrinted>2018-04-23T06:22:00Z</cp:lastPrinted>
  <dcterms:created xsi:type="dcterms:W3CDTF">2019-08-28T12:44:00Z</dcterms:created>
  <dcterms:modified xsi:type="dcterms:W3CDTF">2019-08-28T12:44:00Z</dcterms:modified>
</cp:coreProperties>
</file>